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DF" w:rsidRPr="00197DF2" w:rsidRDefault="009B54DF" w:rsidP="009B54DF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Theme="minorHAnsi" w:hAnsiTheme="minorHAnsi" w:cstheme="minorHAnsi"/>
          <w:b/>
          <w:sz w:val="22"/>
          <w:szCs w:val="22"/>
        </w:rPr>
        <w:t>OBJAVLJIVANJE OGLASA ZA SNABDEVANJE I USLUGE</w:t>
      </w:r>
    </w:p>
    <w:p w:rsidR="009B54DF" w:rsidRPr="00197DF2" w:rsidRDefault="009B54DF" w:rsidP="009B54DF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="Calibri" w:hAnsi="Calibri"/>
          <w:sz w:val="22"/>
          <w:szCs w:val="22"/>
        </w:rPr>
        <w:t xml:space="preserve">KAP koji ima direktnu upravu nad društvenim preduzećem “Inex Šar planina” Brezovica, </w:t>
      </w:r>
      <w:r w:rsidRPr="00197DF2">
        <w:rPr>
          <w:rFonts w:ascii="Calibri" w:hAnsi="Calibri"/>
          <w:b/>
          <w:sz w:val="22"/>
          <w:szCs w:val="22"/>
        </w:rPr>
        <w:t>OBJAVLJUJE</w:t>
      </w:r>
      <w:r w:rsidRPr="00197DF2">
        <w:rPr>
          <w:rFonts w:ascii="Calibri" w:hAnsi="Calibri"/>
          <w:sz w:val="22"/>
          <w:szCs w:val="22"/>
        </w:rPr>
        <w:t xml:space="preserve"> sledeći: </w:t>
      </w:r>
    </w:p>
    <w:p w:rsidR="009B54DF" w:rsidRPr="00197DF2" w:rsidRDefault="009B54DF" w:rsidP="009B54DF">
      <w:pPr>
        <w:jc w:val="center"/>
        <w:rPr>
          <w:rFonts w:ascii="Calibri" w:hAnsi="Calibri"/>
          <w:sz w:val="22"/>
          <w:szCs w:val="22"/>
        </w:rPr>
      </w:pPr>
    </w:p>
    <w:p w:rsidR="009B54DF" w:rsidRPr="00197DF2" w:rsidRDefault="009B54DF" w:rsidP="009B54DF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="Calibri" w:hAnsi="Calibri"/>
          <w:b/>
          <w:sz w:val="22"/>
          <w:szCs w:val="22"/>
        </w:rPr>
        <w:t>POZIV ZA DAVANJE PONUDA</w:t>
      </w:r>
    </w:p>
    <w:p w:rsidR="009B54DF" w:rsidRPr="00197DF2" w:rsidRDefault="009B54DF" w:rsidP="009B54DF">
      <w:pPr>
        <w:jc w:val="center"/>
        <w:rPr>
          <w:rFonts w:ascii="Calibri" w:hAnsi="Calibri"/>
          <w:b/>
        </w:rPr>
      </w:pPr>
    </w:p>
    <w:p w:rsidR="009B54DF" w:rsidRPr="00197DF2" w:rsidRDefault="009B54DF" w:rsidP="009B54DF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197DF2">
        <w:rPr>
          <w:rFonts w:ascii="Calibri" w:hAnsi="Calibri"/>
          <w:b/>
          <w:sz w:val="20"/>
          <w:szCs w:val="20"/>
          <w:u w:val="single"/>
        </w:rPr>
        <w:t>PREDMET UGOVORA</w:t>
      </w:r>
    </w:p>
    <w:p w:rsidR="009B54DF" w:rsidRPr="00197DF2" w:rsidRDefault="009B54DF" w:rsidP="009B54DF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b/>
          <w:sz w:val="22"/>
          <w:szCs w:val="22"/>
        </w:rPr>
      </w:pPr>
      <w:r w:rsidRPr="00197DF2">
        <w:rPr>
          <w:b/>
          <w:sz w:val="22"/>
          <w:szCs w:val="22"/>
        </w:rPr>
        <w:t xml:space="preserve">Javno oglašavanje u vezi sa popravkom mašina za </w:t>
      </w:r>
      <w:r>
        <w:rPr>
          <w:b/>
          <w:sz w:val="22"/>
          <w:szCs w:val="22"/>
        </w:rPr>
        <w:t>sabijanje</w:t>
      </w:r>
      <w:r w:rsidRPr="00197DF2">
        <w:rPr>
          <w:b/>
          <w:sz w:val="22"/>
          <w:szCs w:val="22"/>
        </w:rPr>
        <w:t xml:space="preserve"> snega i sa nabavkom rezervnih delova za ove mašine. </w:t>
      </w:r>
    </w:p>
    <w:p w:rsidR="009B54DF" w:rsidRPr="00197DF2" w:rsidRDefault="009B54DF" w:rsidP="009B54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cilju omogućavanja da mašine za sabijanje snega DPa Inex Šar planina budu operativne, KAP objavljuje javni tender za kupovinu delova za mašine i za obavljanje popravki za mašine za sabijanje snega PB 200D. </w:t>
      </w:r>
    </w:p>
    <w:p w:rsidR="009B54DF" w:rsidRPr="00197DF2" w:rsidRDefault="009B54DF" w:rsidP="009B54DF">
      <w:pPr>
        <w:rPr>
          <w:sz w:val="22"/>
          <w:szCs w:val="22"/>
        </w:rPr>
      </w:pPr>
      <w:r>
        <w:rPr>
          <w:sz w:val="22"/>
          <w:szCs w:val="22"/>
        </w:rPr>
        <w:t xml:space="preserve">Delovi i popravke koji su potrebni za mašine za sabijanje snega PB 200D su sledeći: </w:t>
      </w:r>
    </w:p>
    <w:p w:rsidR="009B54DF" w:rsidRPr="00197DF2" w:rsidRDefault="009B54DF" w:rsidP="009B54DF">
      <w:pPr>
        <w:rPr>
          <w:sz w:val="22"/>
          <w:szCs w:val="22"/>
        </w:rPr>
      </w:pPr>
      <w:r>
        <w:rPr>
          <w:sz w:val="22"/>
          <w:szCs w:val="22"/>
        </w:rPr>
        <w:t xml:space="preserve">Sledeće popravke je potrebno obaviti na prvoj mašini: </w:t>
      </w:r>
    </w:p>
    <w:p w:rsidR="009B54DF" w:rsidRPr="00197DF2" w:rsidRDefault="009B54DF" w:rsidP="009B54DF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Hi</w:t>
      </w:r>
      <w:r w:rsidRPr="00197DF2">
        <w:rPr>
          <w:sz w:val="22"/>
          <w:szCs w:val="22"/>
        </w:rPr>
        <w:t>drauli</w:t>
      </w:r>
      <w:r>
        <w:rPr>
          <w:sz w:val="22"/>
          <w:szCs w:val="22"/>
        </w:rPr>
        <w:t>čna pumpa</w:t>
      </w:r>
      <w:r w:rsidRPr="00197DF2">
        <w:rPr>
          <w:sz w:val="22"/>
          <w:szCs w:val="22"/>
        </w:rPr>
        <w:t xml:space="preserve">, 1 </w:t>
      </w:r>
      <w:r>
        <w:rPr>
          <w:sz w:val="22"/>
          <w:szCs w:val="22"/>
        </w:rPr>
        <w:t>kom.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Servo uredjaj</w:t>
      </w:r>
      <w:r w:rsidRPr="00197DF2">
        <w:rPr>
          <w:sz w:val="22"/>
          <w:szCs w:val="22"/>
        </w:rPr>
        <w:t xml:space="preserve">, 1 </w:t>
      </w:r>
      <w:r>
        <w:rPr>
          <w:sz w:val="22"/>
          <w:szCs w:val="22"/>
        </w:rPr>
        <w:t>kom.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 w:rsidRPr="00197DF2">
        <w:rPr>
          <w:sz w:val="22"/>
          <w:szCs w:val="22"/>
        </w:rPr>
        <w:t xml:space="preserve">Starter, 1 </w:t>
      </w:r>
      <w:r>
        <w:rPr>
          <w:sz w:val="22"/>
          <w:szCs w:val="22"/>
        </w:rPr>
        <w:t>kom.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Zadnji reflektor</w:t>
      </w:r>
      <w:r w:rsidRPr="00197DF2">
        <w:rPr>
          <w:sz w:val="22"/>
          <w:szCs w:val="22"/>
        </w:rPr>
        <w:t>, 1</w:t>
      </w:r>
      <w:r>
        <w:rPr>
          <w:sz w:val="22"/>
          <w:szCs w:val="22"/>
        </w:rPr>
        <w:t>kom., i</w:t>
      </w:r>
    </w:p>
    <w:p w:rsidR="009B54DF" w:rsidRPr="00197DF2" w:rsidRDefault="009B54DF" w:rsidP="009B54DF">
      <w:pPr>
        <w:pStyle w:val="ListParagraph"/>
        <w:numPr>
          <w:ilvl w:val="0"/>
          <w:numId w:val="16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Akumulatori od</w:t>
      </w:r>
      <w:r w:rsidRPr="00197DF2">
        <w:rPr>
          <w:sz w:val="22"/>
          <w:szCs w:val="22"/>
        </w:rPr>
        <w:t xml:space="preserve"> 180Ah, 2 </w:t>
      </w:r>
      <w:r>
        <w:rPr>
          <w:sz w:val="22"/>
          <w:szCs w:val="22"/>
        </w:rPr>
        <w:t>kom.</w:t>
      </w:r>
      <w:r w:rsidRPr="00197DF2">
        <w:rPr>
          <w:sz w:val="22"/>
          <w:szCs w:val="22"/>
        </w:rPr>
        <w:t>.</w:t>
      </w:r>
    </w:p>
    <w:p w:rsidR="009B54DF" w:rsidRPr="00197DF2" w:rsidRDefault="009B54DF" w:rsidP="009B54DF">
      <w:pPr>
        <w:rPr>
          <w:sz w:val="22"/>
          <w:szCs w:val="22"/>
        </w:rPr>
      </w:pPr>
      <w:r>
        <w:rPr>
          <w:sz w:val="22"/>
          <w:szCs w:val="22"/>
        </w:rPr>
        <w:t>Druga mašina</w:t>
      </w:r>
      <w:r w:rsidRPr="00197DF2">
        <w:rPr>
          <w:sz w:val="22"/>
          <w:szCs w:val="22"/>
        </w:rPr>
        <w:t>:</w:t>
      </w:r>
    </w:p>
    <w:p w:rsidR="009B54DF" w:rsidRPr="00197DF2" w:rsidRDefault="009B54DF" w:rsidP="009B54DF">
      <w:pPr>
        <w:pStyle w:val="ListParagraph"/>
        <w:numPr>
          <w:ilvl w:val="0"/>
          <w:numId w:val="17"/>
        </w:num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>Podešavanje elektronskih uredjaja</w:t>
      </w:r>
      <w:r w:rsidRPr="00197DF2">
        <w:rPr>
          <w:sz w:val="22"/>
          <w:szCs w:val="22"/>
        </w:rPr>
        <w:t>.</w:t>
      </w:r>
    </w:p>
    <w:p w:rsidR="009B54DF" w:rsidRPr="00197DF2" w:rsidRDefault="009B54DF" w:rsidP="009B54DF">
      <w:pPr>
        <w:pStyle w:val="ListParagraph"/>
        <w:ind w:left="705"/>
        <w:rPr>
          <w:sz w:val="22"/>
          <w:szCs w:val="22"/>
        </w:rPr>
      </w:pPr>
    </w:p>
    <w:p w:rsidR="009B54DF" w:rsidRPr="00197DF2" w:rsidRDefault="009B54DF" w:rsidP="009B54DF">
      <w:pPr>
        <w:rPr>
          <w:sz w:val="22"/>
          <w:szCs w:val="22"/>
        </w:rPr>
      </w:pPr>
      <w:r>
        <w:rPr>
          <w:sz w:val="22"/>
          <w:szCs w:val="22"/>
        </w:rPr>
        <w:t xml:space="preserve">Izvršeno je raspisivanje javnog oglasa za snabdevanje sledećim rezervnim delovima: 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 xml:space="preserve">Mala i velika krila, 50 komada od svakog, 100 komada ukupno; </w:t>
      </w:r>
      <w:r w:rsidRPr="00197DF2">
        <w:rPr>
          <w:sz w:val="22"/>
          <w:szCs w:val="22"/>
        </w:rPr>
        <w:t xml:space="preserve"> 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 xml:space="preserve">Pohabane gume na točkovima, 4 komada; 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Slomljen bubanj na instrument tabli</w:t>
      </w:r>
      <w:r w:rsidRPr="00197DF2">
        <w:rPr>
          <w:sz w:val="22"/>
          <w:szCs w:val="22"/>
        </w:rPr>
        <w:t xml:space="preserve">, 1 </w:t>
      </w:r>
      <w:r>
        <w:rPr>
          <w:sz w:val="22"/>
          <w:szCs w:val="22"/>
        </w:rPr>
        <w:t>kom.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 xml:space="preserve">Creva za visok i nizak pritisak za hidrauliku, i komad; 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Rezervni delovi, 1 komad;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Brisači šoferšajbne</w:t>
      </w:r>
      <w:r w:rsidRPr="00197DF2">
        <w:rPr>
          <w:sz w:val="22"/>
          <w:szCs w:val="22"/>
        </w:rPr>
        <w:t xml:space="preserve">, 6 </w:t>
      </w:r>
      <w:r>
        <w:rPr>
          <w:sz w:val="22"/>
          <w:szCs w:val="22"/>
        </w:rPr>
        <w:t>komada</w:t>
      </w:r>
      <w:r w:rsidRPr="00197DF2">
        <w:rPr>
          <w:sz w:val="22"/>
          <w:szCs w:val="22"/>
        </w:rPr>
        <w:t xml:space="preserve"> + 3 </w:t>
      </w:r>
      <w:r>
        <w:rPr>
          <w:sz w:val="22"/>
          <w:szCs w:val="22"/>
        </w:rPr>
        <w:t>mala</w:t>
      </w:r>
      <w:r w:rsidRPr="00197DF2">
        <w:rPr>
          <w:sz w:val="22"/>
          <w:szCs w:val="22"/>
        </w:rPr>
        <w:t xml:space="preserve">, </w:t>
      </w:r>
      <w:r>
        <w:rPr>
          <w:sz w:val="22"/>
          <w:szCs w:val="22"/>
        </w:rPr>
        <w:t>ukupno 9 komada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Motor za brisače, 1komad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Rukavice</w:t>
      </w:r>
      <w:r w:rsidRPr="00197DF2">
        <w:rPr>
          <w:sz w:val="22"/>
          <w:szCs w:val="22"/>
        </w:rPr>
        <w:t xml:space="preserve">, 5 </w:t>
      </w:r>
      <w:r>
        <w:rPr>
          <w:sz w:val="22"/>
          <w:szCs w:val="22"/>
        </w:rPr>
        <w:t>komada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 w:rsidRPr="00197DF2">
        <w:rPr>
          <w:sz w:val="22"/>
          <w:szCs w:val="22"/>
        </w:rPr>
        <w:t>Filter</w:t>
      </w:r>
      <w:r>
        <w:rPr>
          <w:sz w:val="22"/>
          <w:szCs w:val="22"/>
        </w:rPr>
        <w:t>i za ulje i gorivo, 3 komada;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Podešavač za krila</w:t>
      </w:r>
      <w:r w:rsidRPr="00197DF2">
        <w:rPr>
          <w:sz w:val="22"/>
          <w:szCs w:val="22"/>
        </w:rPr>
        <w:t xml:space="preserve">, 20 </w:t>
      </w:r>
      <w:r>
        <w:rPr>
          <w:sz w:val="22"/>
          <w:szCs w:val="22"/>
        </w:rPr>
        <w:t>komada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Filteri za vazduh</w:t>
      </w:r>
      <w:r w:rsidRPr="00197DF2">
        <w:rPr>
          <w:sz w:val="22"/>
          <w:szCs w:val="22"/>
        </w:rPr>
        <w:t xml:space="preserve">, 3 </w:t>
      </w:r>
      <w:r>
        <w:rPr>
          <w:sz w:val="22"/>
          <w:szCs w:val="22"/>
        </w:rPr>
        <w:t>komada;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>Ručke ležajeva</w:t>
      </w:r>
      <w:r w:rsidRPr="00197DF2">
        <w:rPr>
          <w:sz w:val="22"/>
          <w:szCs w:val="22"/>
        </w:rPr>
        <w:t xml:space="preserve">, 10 </w:t>
      </w:r>
      <w:r>
        <w:rPr>
          <w:sz w:val="22"/>
          <w:szCs w:val="22"/>
        </w:rPr>
        <w:t>komada</w:t>
      </w:r>
      <w:r w:rsidRPr="00197DF2">
        <w:rPr>
          <w:sz w:val="22"/>
          <w:szCs w:val="22"/>
        </w:rPr>
        <w:t>;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 xml:space="preserve">Grejači za antifriz za mašinu za sabijanje snega, 3 komada i </w:t>
      </w:r>
    </w:p>
    <w:p w:rsidR="009B54DF" w:rsidRPr="00197DF2" w:rsidRDefault="009B54DF" w:rsidP="009B54DF">
      <w:pPr>
        <w:framePr w:hSpace="180" w:wrap="around" w:vAnchor="text" w:hAnchor="text" w:y="1"/>
        <w:numPr>
          <w:ilvl w:val="0"/>
          <w:numId w:val="18"/>
        </w:numPr>
        <w:spacing w:after="160" w:line="259" w:lineRule="auto"/>
        <w:contextualSpacing/>
        <w:suppressOverlap/>
        <w:rPr>
          <w:sz w:val="22"/>
          <w:szCs w:val="22"/>
        </w:rPr>
      </w:pPr>
      <w:r>
        <w:rPr>
          <w:sz w:val="22"/>
          <w:szCs w:val="22"/>
        </w:rPr>
        <w:t xml:space="preserve">Rezervne gume za mašinu, 3 komada. </w:t>
      </w:r>
    </w:p>
    <w:p w:rsidR="009B54DF" w:rsidRPr="00197DF2" w:rsidRDefault="009B54DF" w:rsidP="009B54DF">
      <w:pPr>
        <w:framePr w:hSpace="180" w:wrap="around" w:vAnchor="text" w:hAnchor="text" w:y="1"/>
        <w:spacing w:after="160" w:line="259" w:lineRule="auto"/>
        <w:ind w:left="705"/>
        <w:contextualSpacing/>
        <w:suppressOverlap/>
        <w:rPr>
          <w:rFonts w:asciiTheme="minorHAnsi" w:eastAsiaTheme="minorHAnsi" w:hAnsiTheme="minorHAnsi"/>
          <w:sz w:val="22"/>
          <w:szCs w:val="22"/>
        </w:rPr>
      </w:pPr>
    </w:p>
    <w:p w:rsidR="009B54DF" w:rsidRPr="00197DF2" w:rsidRDefault="009B54DF" w:rsidP="009B54DF">
      <w:pPr>
        <w:spacing w:after="160" w:line="259" w:lineRule="auto"/>
        <w:rPr>
          <w:b/>
          <w:sz w:val="22"/>
          <w:szCs w:val="22"/>
          <w:u w:val="single"/>
        </w:rPr>
      </w:pPr>
    </w:p>
    <w:p w:rsidR="009B54DF" w:rsidRPr="00197DF2" w:rsidRDefault="009B54DF" w:rsidP="009B54DF">
      <w:pPr>
        <w:spacing w:after="160" w:line="259" w:lineRule="auto"/>
        <w:rPr>
          <w:b/>
          <w:sz w:val="22"/>
          <w:szCs w:val="22"/>
          <w:u w:val="single"/>
        </w:rPr>
      </w:pPr>
    </w:p>
    <w:p w:rsidR="009B54DF" w:rsidRPr="00197DF2" w:rsidRDefault="009B54DF" w:rsidP="009B54DF">
      <w:pPr>
        <w:spacing w:after="160" w:line="259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Tehnički zahtevi za privredni subjekat</w:t>
      </w:r>
      <w:r w:rsidRPr="00197DF2">
        <w:rPr>
          <w:b/>
          <w:sz w:val="22"/>
          <w:szCs w:val="22"/>
          <w:u w:val="single"/>
        </w:rPr>
        <w:t>:</w:t>
      </w:r>
    </w:p>
    <w:p w:rsidR="009B54DF" w:rsidRPr="00197DF2" w:rsidRDefault="009B54DF" w:rsidP="009B54DF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Privredni subjekat mora biti registrovan u Republici Kosovo ili mora biti konzorcijum sa kompanijom registrovanom na Kosovu, ili da ima svog fiskalnog predstavnika u skladu sa važećim zakonodavstvom; </w:t>
      </w:r>
    </w:p>
    <w:p w:rsidR="009B54DF" w:rsidRPr="00197DF2" w:rsidRDefault="009B54DF" w:rsidP="009B54D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Mora imati iskustva u ovakvoj vrsti nabavki i popravki – preporuke. </w:t>
      </w:r>
    </w:p>
    <w:p w:rsidR="009B54DF" w:rsidRPr="00197DF2" w:rsidRDefault="009B54DF" w:rsidP="009B54D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Period za obavljanje ovih nabavki i popravki ne sme da bude duži od 15 dana od potpisivanja ugovora. </w:t>
      </w:r>
    </w:p>
    <w:p w:rsidR="009B54DF" w:rsidRPr="00197DF2" w:rsidRDefault="009B54DF" w:rsidP="009B54DF">
      <w:pPr>
        <w:tabs>
          <w:tab w:val="left" w:pos="284"/>
        </w:tabs>
        <w:rPr>
          <w:sz w:val="22"/>
          <w:szCs w:val="22"/>
        </w:rPr>
      </w:pPr>
    </w:p>
    <w:p w:rsidR="009B54DF" w:rsidRPr="00197DF2" w:rsidRDefault="009B54DF" w:rsidP="009B54D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Za pobednički privredni subjekat proglasiće se onaj ko ispuni tehničke zahteve i ponudi najnižu cenu. </w:t>
      </w:r>
    </w:p>
    <w:p w:rsidR="009B54DF" w:rsidRPr="00197DF2" w:rsidRDefault="009B54DF" w:rsidP="009B54DF">
      <w:pPr>
        <w:tabs>
          <w:tab w:val="left" w:pos="284"/>
        </w:tabs>
        <w:rPr>
          <w:sz w:val="22"/>
          <w:szCs w:val="22"/>
        </w:rPr>
      </w:pPr>
    </w:p>
    <w:p w:rsidR="009B54DF" w:rsidRDefault="009B54DF" w:rsidP="009B54DF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Maksimalni </w:t>
      </w:r>
      <w:proofErr w:type="spellStart"/>
      <w:r>
        <w:rPr>
          <w:sz w:val="22"/>
          <w:szCs w:val="22"/>
        </w:rPr>
        <w:t>dozvoljeni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budžet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aktivnost</w:t>
      </w:r>
      <w:proofErr w:type="spellEnd"/>
      <w:r>
        <w:rPr>
          <w:sz w:val="22"/>
          <w:szCs w:val="22"/>
        </w:rPr>
        <w:t xml:space="preserve"> je </w:t>
      </w:r>
      <w:r w:rsidRPr="00197DF2">
        <w:rPr>
          <w:sz w:val="22"/>
          <w:szCs w:val="22"/>
        </w:rPr>
        <w:t>1</w:t>
      </w:r>
      <w:r w:rsidR="005D27BE">
        <w:rPr>
          <w:sz w:val="22"/>
          <w:szCs w:val="22"/>
        </w:rPr>
        <w:t>5</w:t>
      </w:r>
      <w:r w:rsidRPr="00197DF2">
        <w:rPr>
          <w:sz w:val="22"/>
          <w:szCs w:val="22"/>
        </w:rPr>
        <w:t xml:space="preserve">,000.00 </w:t>
      </w:r>
      <w:proofErr w:type="spellStart"/>
      <w:r w:rsidRPr="00197DF2">
        <w:rPr>
          <w:sz w:val="22"/>
          <w:szCs w:val="22"/>
        </w:rPr>
        <w:t>E</w:t>
      </w:r>
      <w:r>
        <w:rPr>
          <w:sz w:val="22"/>
          <w:szCs w:val="22"/>
        </w:rPr>
        <w:t>vro</w:t>
      </w:r>
      <w:proofErr w:type="spellEnd"/>
      <w:r w:rsidRPr="00197DF2">
        <w:rPr>
          <w:sz w:val="22"/>
          <w:szCs w:val="22"/>
        </w:rPr>
        <w:t>.</w:t>
      </w:r>
    </w:p>
    <w:p w:rsidR="00A5082D" w:rsidRDefault="00A5082D" w:rsidP="009B54DF">
      <w:pPr>
        <w:tabs>
          <w:tab w:val="left" w:pos="284"/>
        </w:tabs>
        <w:rPr>
          <w:sz w:val="22"/>
          <w:szCs w:val="22"/>
        </w:rPr>
      </w:pPr>
    </w:p>
    <w:p w:rsidR="00A5082D" w:rsidRPr="00197DF2" w:rsidRDefault="00A5082D" w:rsidP="009B54DF">
      <w:pPr>
        <w:tabs>
          <w:tab w:val="left" w:pos="284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Privredni</w:t>
      </w:r>
      <w:proofErr w:type="spellEnd"/>
      <w:r>
        <w:rPr>
          <w:sz w:val="22"/>
          <w:szCs w:val="22"/>
        </w:rPr>
        <w:t xml:space="preserve"> subjekt koji tenderoje </w:t>
      </w:r>
      <w:proofErr w:type="spellStart"/>
      <w:r>
        <w:rPr>
          <w:sz w:val="22"/>
          <w:szCs w:val="22"/>
        </w:rPr>
        <w:t>treba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podnese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garanciju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osiguranje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tendera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vrednost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500.00 Evra.</w:t>
      </w:r>
    </w:p>
    <w:p w:rsidR="009B54DF" w:rsidRPr="00197DF2" w:rsidRDefault="009B54DF" w:rsidP="009B54DF">
      <w:pPr>
        <w:ind w:left="1080"/>
        <w:jc w:val="both"/>
        <w:rPr>
          <w:rFonts w:ascii="Calibri" w:hAnsi="Calibri"/>
          <w:b/>
          <w:sz w:val="20"/>
          <w:szCs w:val="20"/>
          <w:u w:val="single"/>
        </w:rPr>
      </w:pPr>
    </w:p>
    <w:p w:rsidR="009B54DF" w:rsidRPr="00197DF2" w:rsidRDefault="009B54DF" w:rsidP="009B54D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VREMENSKI ROK I MESTO ZA PODNOŠENJE PONUDA</w:t>
      </w:r>
      <w:r w:rsidRPr="00197DF2">
        <w:rPr>
          <w:rFonts w:ascii="Calibri" w:hAnsi="Calibri"/>
          <w:sz w:val="20"/>
          <w:szCs w:val="20"/>
        </w:rPr>
        <w:t xml:space="preserve"> </w:t>
      </w:r>
    </w:p>
    <w:p w:rsidR="009B54DF" w:rsidRPr="00197DF2" w:rsidRDefault="009B54DF" w:rsidP="009B54DF">
      <w:pPr>
        <w:jc w:val="both"/>
        <w:rPr>
          <w:sz w:val="22"/>
          <w:szCs w:val="22"/>
        </w:rPr>
      </w:pPr>
    </w:p>
    <w:p w:rsidR="009B54DF" w:rsidRPr="00197DF2" w:rsidRDefault="009B54DF" w:rsidP="009B54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se upoznali sa aktivnostima koje trebaju da budu obavljene, privredni subjekat mora preduzeti sledeće: </w:t>
      </w:r>
    </w:p>
    <w:p w:rsidR="009B54DF" w:rsidRDefault="009B54DF" w:rsidP="009B54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Posećivati ski centar na </w:t>
      </w:r>
      <w:proofErr w:type="spellStart"/>
      <w:r>
        <w:rPr>
          <w:sz w:val="22"/>
          <w:szCs w:val="22"/>
        </w:rPr>
        <w:t>Brezovici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svakog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počevši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r w:rsidR="005D27BE">
        <w:rPr>
          <w:sz w:val="22"/>
          <w:szCs w:val="22"/>
        </w:rPr>
        <w:t>18</w:t>
      </w:r>
      <w:r w:rsidRPr="00197DF2">
        <w:rPr>
          <w:sz w:val="22"/>
          <w:szCs w:val="22"/>
        </w:rPr>
        <w:t>.1</w:t>
      </w:r>
      <w:r w:rsidR="005D27BE">
        <w:rPr>
          <w:sz w:val="22"/>
          <w:szCs w:val="22"/>
        </w:rPr>
        <w:t>1</w:t>
      </w:r>
      <w:r w:rsidRPr="00197DF2">
        <w:rPr>
          <w:sz w:val="22"/>
          <w:szCs w:val="22"/>
        </w:rPr>
        <w:t xml:space="preserve">.2022 </w:t>
      </w:r>
      <w:r>
        <w:rPr>
          <w:sz w:val="22"/>
          <w:szCs w:val="22"/>
        </w:rPr>
        <w:t xml:space="preserve">pa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do</w:t>
      </w:r>
      <w:r w:rsidRPr="00197DF2">
        <w:rPr>
          <w:sz w:val="22"/>
          <w:szCs w:val="22"/>
        </w:rPr>
        <w:t xml:space="preserve"> 2</w:t>
      </w:r>
      <w:r w:rsidR="005D27BE">
        <w:rPr>
          <w:sz w:val="22"/>
          <w:szCs w:val="22"/>
        </w:rPr>
        <w:t>5</w:t>
      </w:r>
      <w:r w:rsidRPr="00197DF2">
        <w:rPr>
          <w:sz w:val="22"/>
          <w:szCs w:val="22"/>
        </w:rPr>
        <w:t>.1</w:t>
      </w:r>
      <w:r w:rsidR="005D27BE">
        <w:rPr>
          <w:sz w:val="22"/>
          <w:szCs w:val="22"/>
        </w:rPr>
        <w:t>1</w:t>
      </w:r>
      <w:r w:rsidRPr="00197DF2">
        <w:rPr>
          <w:sz w:val="22"/>
          <w:szCs w:val="22"/>
        </w:rPr>
        <w:t>.2022</w:t>
      </w:r>
    </w:p>
    <w:p w:rsidR="005D27BE" w:rsidRPr="00197DF2" w:rsidRDefault="005D27BE" w:rsidP="009B54DF">
      <w:pPr>
        <w:ind w:firstLine="567"/>
        <w:jc w:val="both"/>
        <w:rPr>
          <w:sz w:val="22"/>
          <w:szCs w:val="22"/>
        </w:rPr>
      </w:pPr>
    </w:p>
    <w:p w:rsidR="009B54DF" w:rsidRDefault="009B54DF" w:rsidP="009B54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Konačna ponuda, koja mora biti u zapečaćenoj </w:t>
      </w:r>
      <w:proofErr w:type="spellStart"/>
      <w:r>
        <w:rPr>
          <w:sz w:val="22"/>
          <w:szCs w:val="22"/>
        </w:rPr>
        <w:t>koverti</w:t>
      </w:r>
      <w:proofErr w:type="spellEnd"/>
      <w:r>
        <w:rPr>
          <w:sz w:val="22"/>
          <w:szCs w:val="22"/>
        </w:rPr>
        <w:t xml:space="preserve">, mora biti </w:t>
      </w:r>
      <w:proofErr w:type="spellStart"/>
      <w:r>
        <w:rPr>
          <w:sz w:val="22"/>
          <w:szCs w:val="22"/>
        </w:rPr>
        <w:t>poslata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</w:t>
      </w:r>
      <w:r w:rsidR="005D27BE">
        <w:rPr>
          <w:b/>
          <w:sz w:val="22"/>
          <w:szCs w:val="22"/>
          <w:u w:val="single"/>
        </w:rPr>
        <w:t>25</w:t>
      </w:r>
      <w:r w:rsidRPr="00197DF2">
        <w:rPr>
          <w:b/>
          <w:sz w:val="22"/>
          <w:szCs w:val="22"/>
          <w:u w:val="single"/>
        </w:rPr>
        <w:t>.1</w:t>
      </w:r>
      <w:r w:rsidR="005D27BE">
        <w:rPr>
          <w:b/>
          <w:sz w:val="22"/>
          <w:szCs w:val="22"/>
          <w:u w:val="single"/>
        </w:rPr>
        <w:t>1</w:t>
      </w:r>
      <w:r w:rsidRPr="00197DF2">
        <w:rPr>
          <w:b/>
          <w:sz w:val="22"/>
          <w:szCs w:val="22"/>
          <w:u w:val="single"/>
        </w:rPr>
        <w:t>.2022</w:t>
      </w:r>
      <w:r w:rsidRPr="00197DF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 w:rsidRPr="00197DF2">
        <w:rPr>
          <w:sz w:val="22"/>
          <w:szCs w:val="22"/>
        </w:rPr>
        <w:t xml:space="preserve"> </w:t>
      </w:r>
      <w:r w:rsidRPr="00197DF2">
        <w:rPr>
          <w:b/>
          <w:sz w:val="22"/>
          <w:szCs w:val="22"/>
        </w:rPr>
        <w:t>13:00</w:t>
      </w:r>
      <w:r>
        <w:rPr>
          <w:sz w:val="22"/>
          <w:szCs w:val="22"/>
        </w:rPr>
        <w:t xml:space="preserve"> d</w:t>
      </w:r>
      <w:r w:rsidRPr="00197DF2">
        <w:rPr>
          <w:sz w:val="22"/>
          <w:szCs w:val="22"/>
        </w:rPr>
        <w:t xml:space="preserve">o </w:t>
      </w:r>
      <w:r w:rsidRPr="00197DF2">
        <w:rPr>
          <w:b/>
          <w:sz w:val="22"/>
          <w:szCs w:val="22"/>
        </w:rPr>
        <w:t>14:00</w:t>
      </w:r>
      <w:r>
        <w:rPr>
          <w:b/>
          <w:sz w:val="22"/>
          <w:szCs w:val="22"/>
        </w:rPr>
        <w:t>h,</w:t>
      </w:r>
      <w:r w:rsidRPr="00197DF2">
        <w:rPr>
          <w:sz w:val="22"/>
          <w:szCs w:val="22"/>
        </w:rPr>
        <w:t xml:space="preserve"> </w:t>
      </w:r>
    </w:p>
    <w:p w:rsidR="005D27BE" w:rsidRPr="00197DF2" w:rsidRDefault="005D27BE" w:rsidP="009B54DF">
      <w:pPr>
        <w:ind w:firstLine="567"/>
        <w:jc w:val="both"/>
        <w:rPr>
          <w:sz w:val="22"/>
          <w:szCs w:val="22"/>
        </w:rPr>
      </w:pPr>
    </w:p>
    <w:p w:rsidR="009B54DF" w:rsidRPr="00197DF2" w:rsidRDefault="009B54DF" w:rsidP="009B54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Na sledeću adresu</w:t>
      </w:r>
      <w:r w:rsidRPr="00197DF2">
        <w:rPr>
          <w:sz w:val="22"/>
          <w:szCs w:val="22"/>
        </w:rPr>
        <w:t>:</w:t>
      </w:r>
    </w:p>
    <w:p w:rsidR="009B54DF" w:rsidRPr="00197DF2" w:rsidRDefault="009B54DF" w:rsidP="009B54DF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Kosovska agencija za privatizaciju, ulica Dritan Hoxha br. 55, 10000 Priština. </w:t>
      </w:r>
    </w:p>
    <w:p w:rsidR="009B54DF" w:rsidRPr="00197DF2" w:rsidRDefault="009B54DF" w:rsidP="009B54DF">
      <w:pPr>
        <w:ind w:firstLine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Ponude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otvoriti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 w:rsidRPr="00197DF2">
        <w:rPr>
          <w:sz w:val="22"/>
          <w:szCs w:val="22"/>
        </w:rPr>
        <w:t xml:space="preserve"> </w:t>
      </w:r>
      <w:r w:rsidRPr="00197DF2">
        <w:rPr>
          <w:b/>
          <w:sz w:val="22"/>
          <w:szCs w:val="22"/>
          <w:u w:val="single"/>
        </w:rPr>
        <w:t>2</w:t>
      </w:r>
      <w:r w:rsidR="005D27BE">
        <w:rPr>
          <w:b/>
          <w:sz w:val="22"/>
          <w:szCs w:val="22"/>
          <w:u w:val="single"/>
        </w:rPr>
        <w:t>5</w:t>
      </w:r>
      <w:r w:rsidRPr="00197DF2">
        <w:rPr>
          <w:b/>
          <w:sz w:val="22"/>
          <w:szCs w:val="22"/>
          <w:u w:val="single"/>
        </w:rPr>
        <w:t>.1</w:t>
      </w:r>
      <w:r w:rsidR="005D27BE">
        <w:rPr>
          <w:b/>
          <w:sz w:val="22"/>
          <w:szCs w:val="22"/>
          <w:u w:val="single"/>
        </w:rPr>
        <w:t>1</w:t>
      </w:r>
      <w:r w:rsidRPr="00197DF2">
        <w:rPr>
          <w:b/>
          <w:sz w:val="22"/>
          <w:szCs w:val="22"/>
          <w:u w:val="single"/>
        </w:rPr>
        <w:t>.2022</w:t>
      </w:r>
      <w:r>
        <w:rPr>
          <w:sz w:val="22"/>
          <w:szCs w:val="22"/>
        </w:rPr>
        <w:t xml:space="preserve"> u</w:t>
      </w:r>
      <w:r w:rsidRPr="00197DF2">
        <w:rPr>
          <w:sz w:val="22"/>
          <w:szCs w:val="22"/>
        </w:rPr>
        <w:t xml:space="preserve"> </w:t>
      </w:r>
      <w:r w:rsidRPr="00197DF2">
        <w:rPr>
          <w:b/>
          <w:sz w:val="22"/>
          <w:szCs w:val="22"/>
          <w:u w:val="single"/>
        </w:rPr>
        <w:t>14:00</w:t>
      </w:r>
      <w:r>
        <w:rPr>
          <w:b/>
          <w:sz w:val="22"/>
          <w:szCs w:val="22"/>
          <w:u w:val="single"/>
        </w:rPr>
        <w:t>h</w:t>
      </w:r>
      <w:r>
        <w:rPr>
          <w:sz w:val="22"/>
          <w:szCs w:val="22"/>
        </w:rPr>
        <w:t xml:space="preserve"> u Kosovskoj agenciji za privatizaciju u ulici Dritan Hoxha br. 55, 10000 – Priština.</w:t>
      </w:r>
    </w:p>
    <w:p w:rsidR="009B54DF" w:rsidRPr="00197DF2" w:rsidRDefault="009B54DF" w:rsidP="009B54DF">
      <w:pPr>
        <w:jc w:val="both"/>
        <w:rPr>
          <w:sz w:val="22"/>
          <w:szCs w:val="22"/>
        </w:rPr>
      </w:pPr>
    </w:p>
    <w:p w:rsidR="009B54DF" w:rsidRPr="00197DF2" w:rsidRDefault="009B54DF" w:rsidP="009B54DF">
      <w:pPr>
        <w:jc w:val="both"/>
        <w:rPr>
          <w:rFonts w:ascii="Calibri" w:hAnsi="Calibri"/>
          <w:sz w:val="20"/>
          <w:szCs w:val="20"/>
        </w:rPr>
      </w:pPr>
      <w:r w:rsidRPr="00197DF2">
        <w:rPr>
          <w:sz w:val="22"/>
          <w:szCs w:val="22"/>
        </w:rPr>
        <w:t>V.       Legitim</w:t>
      </w:r>
      <w:r>
        <w:rPr>
          <w:sz w:val="22"/>
          <w:szCs w:val="22"/>
        </w:rPr>
        <w:t>ni predstavnici ponud</w:t>
      </w:r>
      <w:bookmarkStart w:id="0" w:name="_GoBack"/>
      <w:bookmarkEnd w:id="0"/>
      <w:r>
        <w:rPr>
          <w:sz w:val="22"/>
          <w:szCs w:val="22"/>
        </w:rPr>
        <w:t xml:space="preserve">jača mogu biti prisutni tokom otvaranja ponuda. </w:t>
      </w:r>
    </w:p>
    <w:p w:rsidR="009B54DF" w:rsidRPr="00197DF2" w:rsidRDefault="009B54DF" w:rsidP="009B54DF">
      <w:pPr>
        <w:rPr>
          <w:szCs w:val="22"/>
        </w:rPr>
      </w:pPr>
    </w:p>
    <w:p w:rsidR="001766D7" w:rsidRPr="009B54DF" w:rsidRDefault="001766D7" w:rsidP="009B54DF">
      <w:pPr>
        <w:rPr>
          <w:szCs w:val="22"/>
        </w:rPr>
      </w:pPr>
    </w:p>
    <w:sectPr w:rsidR="001766D7" w:rsidRPr="009B54DF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891" w:rsidRDefault="00D04891" w:rsidP="00D50B58">
      <w:r>
        <w:separator/>
      </w:r>
    </w:p>
  </w:endnote>
  <w:endnote w:type="continuationSeparator" w:id="0">
    <w:p w:rsidR="00D04891" w:rsidRDefault="00D04891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891" w:rsidRPr="00590591" w:rsidRDefault="00D04891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9D08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9D08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A5082D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9D08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9D0871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9D0871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A5082D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9D0871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D04891" w:rsidRPr="00590591" w:rsidRDefault="00D04891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D04891" w:rsidRDefault="00D04891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 w:rsidR="002648CB"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D04891" w:rsidRPr="000E325D" w:rsidRDefault="00D04891" w:rsidP="006015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891" w:rsidRDefault="00D04891" w:rsidP="00D50B58">
      <w:r>
        <w:separator/>
      </w:r>
    </w:p>
  </w:footnote>
  <w:footnote w:type="continuationSeparator" w:id="0">
    <w:p w:rsidR="00D04891" w:rsidRDefault="00D04891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91" w:rsidRDefault="00D04891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4891" w:rsidRDefault="00D04891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8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2C162A"/>
    <w:rsid w:val="00300D19"/>
    <w:rsid w:val="00303354"/>
    <w:rsid w:val="003271AE"/>
    <w:rsid w:val="0033310F"/>
    <w:rsid w:val="00334342"/>
    <w:rsid w:val="0033765F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803C2"/>
    <w:rsid w:val="0058409A"/>
    <w:rsid w:val="005A59D8"/>
    <w:rsid w:val="005A64CA"/>
    <w:rsid w:val="005A6B99"/>
    <w:rsid w:val="005B112D"/>
    <w:rsid w:val="005B5998"/>
    <w:rsid w:val="005B7E05"/>
    <w:rsid w:val="005C0839"/>
    <w:rsid w:val="005C12F0"/>
    <w:rsid w:val="005D27BE"/>
    <w:rsid w:val="005D634D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54DF"/>
    <w:rsid w:val="009B7158"/>
    <w:rsid w:val="009D0871"/>
    <w:rsid w:val="009D49AB"/>
    <w:rsid w:val="009E39BF"/>
    <w:rsid w:val="009F778E"/>
    <w:rsid w:val="00A24D63"/>
    <w:rsid w:val="00A36D10"/>
    <w:rsid w:val="00A456EB"/>
    <w:rsid w:val="00A5082D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D666E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9993C-3732-40C0-A09F-6023F09AB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19</cp:revision>
  <cp:lastPrinted>2022-09-27T06:36:00Z</cp:lastPrinted>
  <dcterms:created xsi:type="dcterms:W3CDTF">2022-09-26T06:35:00Z</dcterms:created>
  <dcterms:modified xsi:type="dcterms:W3CDTF">2022-11-17T09:53:00Z</dcterms:modified>
</cp:coreProperties>
</file>