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Pr="000F6570" w:rsidRDefault="002047D5" w:rsidP="006F02C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="006F02CD"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="006F02CD"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 w:rsidR="006F02CD">
        <w:rPr>
          <w:rFonts w:ascii="Calibri" w:hAnsi="Calibri"/>
          <w:sz w:val="22"/>
          <w:szCs w:val="22"/>
        </w:rPr>
        <w:t>Inex</w:t>
      </w:r>
      <w:proofErr w:type="spellEnd"/>
      <w:r w:rsidR="006F02CD">
        <w:rPr>
          <w:rFonts w:ascii="Calibri" w:hAnsi="Calibri"/>
          <w:sz w:val="22"/>
          <w:szCs w:val="22"/>
        </w:rPr>
        <w:t xml:space="preserve"> Sharr </w:t>
      </w:r>
      <w:proofErr w:type="spellStart"/>
      <w:r w:rsidR="006F02CD">
        <w:rPr>
          <w:rFonts w:ascii="Calibri" w:hAnsi="Calibri"/>
          <w:sz w:val="22"/>
          <w:szCs w:val="22"/>
        </w:rPr>
        <w:t>Planina</w:t>
      </w:r>
      <w:proofErr w:type="spellEnd"/>
      <w:r w:rsidR="006F02CD">
        <w:rPr>
          <w:rFonts w:ascii="Calibri" w:hAnsi="Calibri"/>
          <w:sz w:val="22"/>
          <w:szCs w:val="22"/>
        </w:rPr>
        <w:t xml:space="preserve"> </w:t>
      </w:r>
      <w:r w:rsidR="006F02CD"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 w:rsidR="006F02CD">
        <w:rPr>
          <w:rFonts w:ascii="Calibri" w:hAnsi="Calibri"/>
          <w:sz w:val="22"/>
          <w:szCs w:val="22"/>
        </w:rPr>
        <w:t>Brezovicë</w:t>
      </w:r>
      <w:proofErr w:type="spellEnd"/>
      <w:r w:rsidR="006F02CD" w:rsidRPr="000F6570">
        <w:rPr>
          <w:rFonts w:ascii="Calibri" w:hAnsi="Calibri"/>
          <w:sz w:val="22"/>
          <w:szCs w:val="22"/>
        </w:rPr>
        <w:t xml:space="preserve"> , </w:t>
      </w:r>
      <w:r w:rsidR="006F02CD" w:rsidRPr="000F6570">
        <w:rPr>
          <w:rFonts w:ascii="Calibri" w:hAnsi="Calibri"/>
          <w:b/>
          <w:sz w:val="22"/>
          <w:szCs w:val="22"/>
        </w:rPr>
        <w:t>SHPALLË</w:t>
      </w:r>
      <w:r w:rsidR="006F02CD"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9D66CA" w:rsidRDefault="006F02CD" w:rsidP="009D66CA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5E45A5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2047D5" w:rsidRPr="005E45A5" w:rsidRDefault="002047D5" w:rsidP="002047D5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5E45A5" w:rsidRPr="008F35E1" w:rsidRDefault="005E45A5" w:rsidP="008F35E1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F35E1">
        <w:rPr>
          <w:b/>
          <w:sz w:val="22"/>
          <w:szCs w:val="22"/>
          <w:u w:val="single"/>
        </w:rPr>
        <w:t xml:space="preserve">Shpallje publike për vendosjen e sistemit elektronik të biletave </w:t>
      </w:r>
    </w:p>
    <w:p w:rsidR="005E45A5" w:rsidRPr="005E45A5" w:rsidRDefault="005E45A5" w:rsidP="005E45A5">
      <w:pPr>
        <w:pStyle w:val="ListParagraph"/>
        <w:spacing w:line="276" w:lineRule="auto"/>
        <w:jc w:val="both"/>
        <w:rPr>
          <w:b/>
          <w:sz w:val="22"/>
          <w:szCs w:val="22"/>
        </w:rPr>
      </w:pPr>
    </w:p>
    <w:p w:rsidR="005E45A5" w:rsidRDefault="005E45A5" w:rsidP="005E45A5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Me qëllim të </w:t>
      </w:r>
      <w:r>
        <w:rPr>
          <w:sz w:val="22"/>
          <w:szCs w:val="22"/>
        </w:rPr>
        <w:t xml:space="preserve">vendosjes së sistemit elektronik të biletave te 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>
        <w:rPr>
          <w:sz w:val="22"/>
          <w:szCs w:val="22"/>
        </w:rPr>
        <w:t xml:space="preserve">, AKP  shpall </w:t>
      </w:r>
      <w:r w:rsidRPr="00D40B5F">
        <w:rPr>
          <w:sz w:val="22"/>
          <w:szCs w:val="22"/>
        </w:rPr>
        <w:t>tenderi</w:t>
      </w:r>
      <w:r>
        <w:rPr>
          <w:sz w:val="22"/>
          <w:szCs w:val="22"/>
        </w:rPr>
        <w:t>n</w:t>
      </w:r>
      <w:r w:rsidRPr="00D40B5F">
        <w:rPr>
          <w:sz w:val="22"/>
          <w:szCs w:val="22"/>
        </w:rPr>
        <w:t xml:space="preserve"> publik </w:t>
      </w:r>
      <w:r>
        <w:rPr>
          <w:sz w:val="22"/>
          <w:szCs w:val="22"/>
        </w:rPr>
        <w:t xml:space="preserve">për aktivitetet si në vijim:  </w:t>
      </w:r>
    </w:p>
    <w:p w:rsidR="00762FBB" w:rsidRPr="001B7139" w:rsidRDefault="00762FBB" w:rsidP="00762FBB">
      <w:pPr>
        <w:rPr>
          <w:sz w:val="22"/>
          <w:szCs w:val="22"/>
        </w:rPr>
      </w:pPr>
      <w:r w:rsidRPr="001B7139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Vendosjen e sistemit </w:t>
      </w:r>
      <w:r w:rsidRPr="001B7139">
        <w:rPr>
          <w:sz w:val="22"/>
          <w:szCs w:val="22"/>
        </w:rPr>
        <w:t>të faturimit elektronik</w:t>
      </w:r>
      <w:r>
        <w:rPr>
          <w:sz w:val="22"/>
          <w:szCs w:val="22"/>
        </w:rPr>
        <w:t xml:space="preserve"> me bileta një përdorim</w:t>
      </w:r>
      <w:r w:rsidRPr="001B7139">
        <w:rPr>
          <w:sz w:val="22"/>
          <w:szCs w:val="22"/>
        </w:rPr>
        <w:t xml:space="preserve">; </w:t>
      </w:r>
    </w:p>
    <w:p w:rsidR="00762FBB" w:rsidRPr="001B7139" w:rsidRDefault="00762FBB" w:rsidP="00762FBB">
      <w:pPr>
        <w:rPr>
          <w:sz w:val="22"/>
          <w:szCs w:val="22"/>
        </w:rPr>
      </w:pPr>
      <w:r w:rsidRPr="001B7139">
        <w:rPr>
          <w:sz w:val="22"/>
          <w:szCs w:val="22"/>
        </w:rPr>
        <w:t xml:space="preserve">2. Lidhja me sistemin e </w:t>
      </w:r>
      <w:r>
        <w:rPr>
          <w:sz w:val="22"/>
          <w:szCs w:val="22"/>
        </w:rPr>
        <w:t xml:space="preserve">administratës </w:t>
      </w:r>
      <w:r w:rsidRPr="001B7139">
        <w:rPr>
          <w:sz w:val="22"/>
          <w:szCs w:val="22"/>
        </w:rPr>
        <w:t>tatimor</w:t>
      </w:r>
      <w:r>
        <w:rPr>
          <w:sz w:val="22"/>
          <w:szCs w:val="22"/>
        </w:rPr>
        <w:t>e</w:t>
      </w:r>
      <w:r w:rsidRPr="001B7139">
        <w:rPr>
          <w:sz w:val="22"/>
          <w:szCs w:val="22"/>
        </w:rPr>
        <w:t>;</w:t>
      </w:r>
    </w:p>
    <w:p w:rsidR="005E45A5" w:rsidRPr="00D40B5F" w:rsidRDefault="005E45A5" w:rsidP="005E45A5">
      <w:pPr>
        <w:ind w:left="360"/>
        <w:rPr>
          <w:sz w:val="22"/>
          <w:szCs w:val="22"/>
        </w:rPr>
      </w:pPr>
    </w:p>
    <w:p w:rsidR="00762FBB" w:rsidRPr="001B7139" w:rsidRDefault="00762FBB" w:rsidP="00762FBB">
      <w:pPr>
        <w:rPr>
          <w:sz w:val="22"/>
          <w:szCs w:val="22"/>
        </w:rPr>
      </w:pPr>
      <w:r w:rsidRPr="001B7139">
        <w:rPr>
          <w:sz w:val="22"/>
          <w:szCs w:val="22"/>
        </w:rPr>
        <w:t>Sistemi elektronik i biletave duhet të vendoset tek:</w:t>
      </w:r>
    </w:p>
    <w:p w:rsidR="00762FBB" w:rsidRPr="001B7139" w:rsidRDefault="00762FBB" w:rsidP="00762FBB">
      <w:pPr>
        <w:rPr>
          <w:sz w:val="22"/>
          <w:szCs w:val="22"/>
        </w:rPr>
      </w:pPr>
    </w:p>
    <w:p w:rsidR="00762FBB" w:rsidRPr="001B7139" w:rsidRDefault="00762FBB" w:rsidP="00762FB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1B7139">
        <w:rPr>
          <w:sz w:val="22"/>
          <w:szCs w:val="22"/>
        </w:rPr>
        <w:t xml:space="preserve">Treni – Tek hyrje te qendra e </w:t>
      </w:r>
      <w:proofErr w:type="spellStart"/>
      <w:r w:rsidRPr="001B7139">
        <w:rPr>
          <w:sz w:val="22"/>
          <w:szCs w:val="22"/>
        </w:rPr>
        <w:t>skijimit</w:t>
      </w:r>
      <w:proofErr w:type="spellEnd"/>
      <w:r w:rsidRPr="001B7139">
        <w:rPr>
          <w:sz w:val="22"/>
          <w:szCs w:val="22"/>
        </w:rPr>
        <w:t xml:space="preserve"> n</w:t>
      </w:r>
      <w:r>
        <w:rPr>
          <w:sz w:val="22"/>
          <w:szCs w:val="22"/>
        </w:rPr>
        <w:t>ë</w:t>
      </w:r>
      <w:r w:rsidRPr="001B7139">
        <w:rPr>
          <w:sz w:val="22"/>
          <w:szCs w:val="22"/>
        </w:rPr>
        <w:t xml:space="preserve"> </w:t>
      </w:r>
      <w:proofErr w:type="spellStart"/>
      <w:r w:rsidRPr="001B7139">
        <w:rPr>
          <w:sz w:val="22"/>
          <w:szCs w:val="22"/>
        </w:rPr>
        <w:t>Brezovice</w:t>
      </w:r>
      <w:proofErr w:type="spellEnd"/>
    </w:p>
    <w:p w:rsidR="00762FBB" w:rsidRPr="00762FBB" w:rsidRDefault="00762FBB" w:rsidP="00762FBB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B7139">
        <w:rPr>
          <w:sz w:val="22"/>
          <w:szCs w:val="22"/>
        </w:rPr>
        <w:t xml:space="preserve">e ski lifti te vendi i quajtur </w:t>
      </w:r>
      <w:proofErr w:type="spellStart"/>
      <w:r w:rsidRPr="001B7139">
        <w:rPr>
          <w:sz w:val="22"/>
          <w:szCs w:val="22"/>
        </w:rPr>
        <w:t>Baqillë</w:t>
      </w:r>
      <w:proofErr w:type="spellEnd"/>
      <w:r w:rsidRPr="001B7139">
        <w:rPr>
          <w:sz w:val="22"/>
          <w:szCs w:val="22"/>
        </w:rPr>
        <w:t xml:space="preserve"> </w:t>
      </w:r>
    </w:p>
    <w:p w:rsidR="00762FBB" w:rsidRDefault="00762FBB" w:rsidP="00762FBB">
      <w:pPr>
        <w:jc w:val="both"/>
        <w:rPr>
          <w:sz w:val="22"/>
          <w:szCs w:val="22"/>
        </w:rPr>
      </w:pPr>
      <w:r>
        <w:rPr>
          <w:sz w:val="22"/>
          <w:szCs w:val="22"/>
        </w:rPr>
        <w:t>Për këtë shërbim ofertat duhet të jenë të ndara për pikën a) dhe pikën b) si më lartë.</w:t>
      </w:r>
    </w:p>
    <w:p w:rsidR="005E45A5" w:rsidRPr="00D40B5F" w:rsidRDefault="005E45A5" w:rsidP="005E45A5">
      <w:pPr>
        <w:spacing w:line="276" w:lineRule="auto"/>
        <w:rPr>
          <w:sz w:val="22"/>
          <w:szCs w:val="22"/>
        </w:rPr>
      </w:pP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b/>
          <w:sz w:val="22"/>
          <w:szCs w:val="22"/>
          <w:u w:val="single"/>
        </w:rPr>
        <w:t>Kërkesat teknike për operatorin ekonomik</w:t>
      </w:r>
      <w:r w:rsidRPr="00337726">
        <w:rPr>
          <w:b/>
          <w:sz w:val="22"/>
          <w:szCs w:val="22"/>
        </w:rPr>
        <w:t>:</w:t>
      </w:r>
    </w:p>
    <w:p w:rsidR="005E45A5" w:rsidRPr="00D40B5F" w:rsidRDefault="005E45A5" w:rsidP="005E45A5">
      <w:pPr>
        <w:spacing w:after="160" w:line="259" w:lineRule="auto"/>
        <w:jc w:val="both"/>
        <w:rPr>
          <w:sz w:val="22"/>
          <w:szCs w:val="22"/>
        </w:rPr>
      </w:pPr>
      <w:r w:rsidRPr="007E338E">
        <w:rPr>
          <w:sz w:val="22"/>
          <w:szCs w:val="22"/>
        </w:rPr>
        <w:t>Operatori ekonomik duhet të jetë i regjistruar në Republikën e Kosovës ose të jetë konzorcium me kompaninë e regjistruar në Kosovë ose të ketë përfaqësuesin fiskal bazuar në legjislacionin në fuqi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Duhet të ketë përvojë në furnizime dhe shërbime të ngjashme – Referencat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5E45A5" w:rsidRPr="00D40B5F" w:rsidRDefault="005E45A5" w:rsidP="005E45A5">
      <w:pPr>
        <w:tabs>
          <w:tab w:val="left" w:pos="284"/>
        </w:tabs>
        <w:spacing w:before="240"/>
        <w:jc w:val="both"/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furnizi</w:t>
      </w:r>
      <w:r w:rsidR="00D04837">
        <w:rPr>
          <w:sz w:val="22"/>
          <w:szCs w:val="22"/>
        </w:rPr>
        <w:t>meve dhe shërbimeve</w:t>
      </w:r>
      <w:r w:rsidRPr="00D40B5F">
        <w:rPr>
          <w:sz w:val="22"/>
          <w:szCs w:val="22"/>
        </w:rPr>
        <w:t xml:space="preserve"> më së largu 15 ditë nga data e nënshkrimit të kontratës.</w:t>
      </w:r>
    </w:p>
    <w:p w:rsidR="005E45A5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Operatori ekonomik fitues do të shpallet ai i cili i plotëson kriteret teknike dhe oferton me çmimin më të ulët.</w:t>
      </w:r>
    </w:p>
    <w:p w:rsidR="005E45A5" w:rsidRPr="00D40B5F" w:rsidRDefault="005E45A5" w:rsidP="005E45A5">
      <w:pPr>
        <w:tabs>
          <w:tab w:val="left" w:pos="284"/>
        </w:tabs>
        <w:spacing w:before="240"/>
        <w:rPr>
          <w:sz w:val="22"/>
          <w:szCs w:val="22"/>
        </w:rPr>
      </w:pPr>
      <w:r w:rsidRPr="00D40B5F">
        <w:rPr>
          <w:sz w:val="22"/>
          <w:szCs w:val="22"/>
        </w:rPr>
        <w:t>Buxheti maksimal i l</w:t>
      </w:r>
      <w:r w:rsidR="0053394F">
        <w:rPr>
          <w:sz w:val="22"/>
          <w:szCs w:val="22"/>
        </w:rPr>
        <w:t>ejuar për të dy pozicionet e lartcekura</w:t>
      </w:r>
      <w:r w:rsidR="00762FBB">
        <w:rPr>
          <w:sz w:val="22"/>
          <w:szCs w:val="22"/>
        </w:rPr>
        <w:t xml:space="preserve"> është 10</w:t>
      </w:r>
      <w:r w:rsidRPr="00D40B5F">
        <w:rPr>
          <w:sz w:val="22"/>
          <w:szCs w:val="22"/>
        </w:rPr>
        <w:t>,000.00 Euro</w:t>
      </w:r>
      <w:r>
        <w:rPr>
          <w:sz w:val="22"/>
          <w:szCs w:val="22"/>
        </w:rPr>
        <w:t>.</w:t>
      </w:r>
    </w:p>
    <w:p w:rsidR="005E45A5" w:rsidRPr="00D40B5F" w:rsidRDefault="005E45A5" w:rsidP="005E45A5">
      <w:pPr>
        <w:spacing w:line="276" w:lineRule="auto"/>
        <w:ind w:left="-360"/>
        <w:jc w:val="both"/>
        <w:rPr>
          <w:sz w:val="22"/>
          <w:szCs w:val="22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2648CB" w:rsidRDefault="002648CB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2648CB" w:rsidRPr="000F6570" w:rsidRDefault="002648CB" w:rsidP="00625B5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 w:rsidR="00762FBB">
        <w:rPr>
          <w:rFonts w:ascii="Calibri" w:hAnsi="Calibri"/>
          <w:sz w:val="20"/>
          <w:szCs w:val="20"/>
        </w:rPr>
        <w:t xml:space="preserve"> ditë punë nga data 12</w:t>
      </w:r>
      <w:r>
        <w:rPr>
          <w:rFonts w:ascii="Calibri" w:hAnsi="Calibri"/>
          <w:sz w:val="20"/>
          <w:szCs w:val="20"/>
        </w:rPr>
        <w:t>.10.202</w:t>
      </w:r>
      <w:r w:rsidR="00762FBB">
        <w:rPr>
          <w:rFonts w:ascii="Calibri" w:hAnsi="Calibri"/>
          <w:sz w:val="20"/>
          <w:szCs w:val="20"/>
        </w:rPr>
        <w:t>3 deri më 22.10.2023.</w:t>
      </w:r>
      <w:r>
        <w:rPr>
          <w:rFonts w:ascii="Calibri" w:hAnsi="Calibri"/>
          <w:sz w:val="20"/>
          <w:szCs w:val="20"/>
        </w:rPr>
        <w:t xml:space="preserve">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="00762FBB">
        <w:rPr>
          <w:rFonts w:ascii="Calibri" w:hAnsi="Calibri"/>
          <w:sz w:val="20"/>
          <w:szCs w:val="20"/>
        </w:rPr>
        <w:t xml:space="preserve"> datën </w:t>
      </w:r>
      <w:r w:rsidR="00762FBB">
        <w:rPr>
          <w:rFonts w:ascii="Calibri" w:hAnsi="Calibri"/>
          <w:b/>
          <w:sz w:val="20"/>
          <w:szCs w:val="20"/>
          <w:u w:val="single"/>
        </w:rPr>
        <w:t>23.10.2023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762FBB">
        <w:rPr>
          <w:rFonts w:ascii="Calibri" w:hAnsi="Calibri"/>
          <w:b/>
          <w:sz w:val="20"/>
          <w:szCs w:val="20"/>
        </w:rPr>
        <w:t>3:15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762FBB">
        <w:rPr>
          <w:rFonts w:ascii="Calibri" w:hAnsi="Calibri"/>
          <w:b/>
          <w:sz w:val="20"/>
          <w:szCs w:val="20"/>
        </w:rPr>
        <w:t>4:15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</w:t>
      </w:r>
      <w:r w:rsidR="00D04837">
        <w:rPr>
          <w:rFonts w:ascii="Calibri" w:hAnsi="Calibri"/>
          <w:sz w:val="20"/>
          <w:szCs w:val="20"/>
        </w:rPr>
        <w:t xml:space="preserve">rtat do të hapen me datën </w:t>
      </w:r>
      <w:r w:rsidR="00762FBB">
        <w:rPr>
          <w:rFonts w:ascii="Calibri" w:hAnsi="Calibri"/>
          <w:b/>
          <w:sz w:val="20"/>
          <w:szCs w:val="20"/>
          <w:u w:val="single"/>
        </w:rPr>
        <w:t>23.10.2023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 w:rsidR="00762FBB">
        <w:rPr>
          <w:rFonts w:ascii="Calibri" w:hAnsi="Calibri"/>
          <w:b/>
          <w:sz w:val="20"/>
          <w:szCs w:val="20"/>
          <w:u w:val="single"/>
        </w:rPr>
        <w:t>:20</w:t>
      </w:r>
      <w:r w:rsidRPr="000F6570">
        <w:rPr>
          <w:rFonts w:ascii="Calibri" w:hAnsi="Calibri"/>
          <w:sz w:val="20"/>
          <w:szCs w:val="20"/>
        </w:rPr>
        <w:t xml:space="preserve"> në Agjencin</w:t>
      </w:r>
      <w:r w:rsidR="00D04837">
        <w:rPr>
          <w:rFonts w:ascii="Calibri" w:hAnsi="Calibri"/>
          <w:sz w:val="20"/>
          <w:szCs w:val="20"/>
        </w:rPr>
        <w:t xml:space="preserve">ë Kosovare të Privatizimit, </w:t>
      </w:r>
      <w:proofErr w:type="spellStart"/>
      <w:r w:rsidR="00D04837">
        <w:rPr>
          <w:rFonts w:ascii="Calibri" w:hAnsi="Calibri"/>
          <w:sz w:val="20"/>
          <w:szCs w:val="20"/>
        </w:rPr>
        <w:t>rr.</w:t>
      </w:r>
      <w:r>
        <w:rPr>
          <w:rFonts w:ascii="Calibri" w:hAnsi="Calibri"/>
          <w:sz w:val="20"/>
          <w:szCs w:val="20"/>
        </w:rPr>
        <w:t>Dritan</w:t>
      </w:r>
      <w:proofErr w:type="spellEnd"/>
      <w:r>
        <w:rPr>
          <w:rFonts w:ascii="Calibri" w:hAnsi="Calibri"/>
          <w:sz w:val="20"/>
          <w:szCs w:val="20"/>
        </w:rPr>
        <w:t xml:space="preserve">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>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="00762FBB">
        <w:rPr>
          <w:rFonts w:ascii="Calibri" w:hAnsi="Calibri"/>
          <w:sz w:val="20"/>
          <w:szCs w:val="20"/>
        </w:rPr>
        <w:t xml:space="preserve"> Prishtinë</w:t>
      </w:r>
      <w:r w:rsidRPr="000F6570">
        <w:rPr>
          <w:rFonts w:ascii="Calibri" w:hAnsi="Calibri"/>
          <w:sz w:val="20"/>
          <w:szCs w:val="20"/>
        </w:rPr>
        <w:t>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F35E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8F35E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5A5" w:rsidRDefault="005E45A5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27D00"/>
    <w:multiLevelType w:val="hybridMultilevel"/>
    <w:tmpl w:val="A3C09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1F47F7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394F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2FBB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5E1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37"/>
    <w:rsid w:val="00D04891"/>
    <w:rsid w:val="00D0493B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07707FB-5382-4E37-9C63-EB96B0D8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8F2F8-AE15-4F42-BBF1-85F6C074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Flamur Miftari</cp:lastModifiedBy>
  <cp:revision>6</cp:revision>
  <cp:lastPrinted>2022-09-27T06:36:00Z</cp:lastPrinted>
  <dcterms:created xsi:type="dcterms:W3CDTF">2023-10-11T07:18:00Z</dcterms:created>
  <dcterms:modified xsi:type="dcterms:W3CDTF">2023-10-11T07:43:00Z</dcterms:modified>
</cp:coreProperties>
</file>