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173F1E" w:rsidRDefault="0040749E" w:rsidP="006F004E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  <w:r w:rsidRPr="00173F1E">
        <w:rPr>
          <w:rFonts w:ascii="Times New Roman" w:hAnsi="Times New Roman" w:cs="Times New Roman"/>
          <w:sz w:val="22"/>
          <w:szCs w:val="22"/>
        </w:rPr>
        <w:softHyphen/>
      </w:r>
    </w:p>
    <w:p w:rsidR="000F12B9" w:rsidRPr="00173F1E" w:rsidRDefault="0040749E" w:rsidP="000F12B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sz w:val="22"/>
          <w:szCs w:val="22"/>
        </w:rPr>
      </w:pP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  <w:r w:rsidR="000F12B9" w:rsidRPr="00173F1E">
        <w:rPr>
          <w:sz w:val="22"/>
          <w:szCs w:val="22"/>
        </w:rPr>
        <w:softHyphen/>
      </w:r>
    </w:p>
    <w:p w:rsidR="000F12B9" w:rsidRPr="00173F1E" w:rsidRDefault="000F12B9" w:rsidP="009C5C2D">
      <w:pPr>
        <w:tabs>
          <w:tab w:val="left" w:pos="9356"/>
        </w:tabs>
        <w:autoSpaceDE w:val="0"/>
        <w:autoSpaceDN w:val="0"/>
        <w:adjustRightInd w:val="0"/>
        <w:rPr>
          <w:sz w:val="22"/>
          <w:szCs w:val="22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Na </w:t>
      </w:r>
      <w:proofErr w:type="spellStart"/>
      <w:r w:rsidRPr="007245E1">
        <w:rPr>
          <w:rFonts w:ascii="inherit" w:hAnsi="inherit" w:cs="Courier New"/>
          <w:lang w:val="en-GB" w:eastAsia="en-GB"/>
        </w:rPr>
        <w:t>osnovu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članova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8.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i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10. </w:t>
      </w:r>
      <w:proofErr w:type="spellStart"/>
      <w:r w:rsidRPr="007245E1">
        <w:rPr>
          <w:rFonts w:ascii="inherit" w:hAnsi="inherit" w:cs="Courier New"/>
          <w:lang w:val="en-GB" w:eastAsia="en-GB"/>
        </w:rPr>
        <w:t>Zakona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o </w:t>
      </w:r>
      <w:proofErr w:type="spellStart"/>
      <w:r w:rsidRPr="007245E1">
        <w:rPr>
          <w:rFonts w:ascii="inherit" w:hAnsi="inherit" w:cs="Courier New"/>
          <w:lang w:val="en-GB" w:eastAsia="en-GB"/>
        </w:rPr>
        <w:t>radu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br. 03/P – 212, NŠ </w:t>
      </w:r>
      <w:proofErr w:type="spellStart"/>
      <w:r w:rsidRPr="007245E1">
        <w:rPr>
          <w:rFonts w:ascii="inherit" w:hAnsi="inherit" w:cs="Courier New"/>
          <w:lang w:val="en-GB" w:eastAsia="en-GB"/>
        </w:rPr>
        <w:t>Inek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Šar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Planina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lang w:val="en-GB" w:eastAsia="en-GB"/>
        </w:rPr>
        <w:t>Brezovici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raspisuje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konkurs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>: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inherit" w:hAnsi="inherit" w:cs="Courier New"/>
          <w:b/>
          <w:lang w:val="en-GB" w:eastAsia="en-GB"/>
        </w:rPr>
      </w:pPr>
      <w:proofErr w:type="spellStart"/>
      <w:r w:rsidRPr="007245E1">
        <w:rPr>
          <w:rFonts w:ascii="inherit" w:hAnsi="inherit" w:cs="Courier New"/>
          <w:b/>
          <w:lang w:val="en-GB" w:eastAsia="en-GB"/>
        </w:rPr>
        <w:t>Sezonsk</w:t>
      </w:r>
      <w:r>
        <w:rPr>
          <w:rFonts w:ascii="inherit" w:hAnsi="inherit" w:cs="Courier New"/>
          <w:b/>
          <w:lang w:val="en-GB" w:eastAsia="en-GB"/>
        </w:rPr>
        <w:t>e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radnik</w:t>
      </w:r>
      <w:r>
        <w:rPr>
          <w:rFonts w:ascii="inherit" w:hAnsi="inherit" w:cs="Courier New"/>
          <w:b/>
          <w:lang w:val="en-GB" w:eastAsia="en-GB"/>
        </w:rPr>
        <w:t>a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Društvenom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preduzeću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Ine</w:t>
      </w:r>
      <w:r>
        <w:rPr>
          <w:rFonts w:ascii="inherit" w:hAnsi="inherit" w:cs="Courier New"/>
          <w:b/>
          <w:lang w:val="en-GB" w:eastAsia="en-GB"/>
        </w:rPr>
        <w:t>x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Šar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Planina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Brezovica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ascii="inherit" w:hAnsi="inherit" w:cs="Courier New"/>
          <w:b/>
          <w:lang w:val="en-GB" w:eastAsia="en-GB"/>
        </w:rPr>
      </w:pPr>
      <w:r w:rsidRPr="007245E1">
        <w:rPr>
          <w:rFonts w:ascii="inherit" w:hAnsi="inherit" w:cs="Courier New"/>
          <w:b/>
          <w:lang w:val="en-GB" w:eastAsia="en-GB"/>
        </w:rPr>
        <w:t xml:space="preserve">(35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pozicija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) / </w:t>
      </w:r>
      <w:proofErr w:type="gramStart"/>
      <w:r w:rsidRPr="007245E1">
        <w:rPr>
          <w:rFonts w:ascii="inherit" w:hAnsi="inherit" w:cs="Courier New"/>
          <w:b/>
          <w:lang w:val="en-GB" w:eastAsia="en-GB"/>
        </w:rPr>
        <w:t>br</w:t>
      </w:r>
      <w:proofErr w:type="gramEnd"/>
      <w:r w:rsidRPr="007245E1">
        <w:rPr>
          <w:rFonts w:ascii="inherit" w:hAnsi="inherit" w:cs="Courier New"/>
          <w:b/>
          <w:lang w:val="en-GB" w:eastAsia="en-GB"/>
        </w:rPr>
        <w:t>. reference 02/2023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Društveno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preduzeće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Inek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Šar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Planina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Brezovice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raspisuje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konkurs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35 </w:t>
      </w:r>
      <w:proofErr w:type="spellStart"/>
      <w:r w:rsidRPr="007245E1">
        <w:rPr>
          <w:rFonts w:ascii="inherit" w:hAnsi="inherit" w:cs="Courier New"/>
          <w:lang w:val="en-GB" w:eastAsia="en-GB"/>
        </w:rPr>
        <w:t>sezonskih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radnika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koji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će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biti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angažovani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ski </w:t>
      </w:r>
      <w:proofErr w:type="spellStart"/>
      <w:r w:rsidRPr="007245E1">
        <w:rPr>
          <w:rFonts w:ascii="inherit" w:hAnsi="inherit" w:cs="Courier New"/>
          <w:lang w:val="en-GB" w:eastAsia="en-GB"/>
        </w:rPr>
        <w:t>centru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lang w:val="en-GB" w:eastAsia="en-GB"/>
        </w:rPr>
        <w:t>Brezovicama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kao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spasilac</w:t>
      </w:r>
      <w:proofErr w:type="spellEnd"/>
      <w:r>
        <w:rPr>
          <w:rFonts w:ascii="inherit" w:hAnsi="inherit" w:cs="Courier New"/>
          <w:lang w:val="en-GB" w:eastAsia="en-GB"/>
        </w:rPr>
        <w:t xml:space="preserve"> – </w:t>
      </w:r>
      <w:proofErr w:type="spellStart"/>
      <w:r>
        <w:rPr>
          <w:rFonts w:ascii="inherit" w:hAnsi="inherit" w:cs="Courier New"/>
          <w:lang w:val="en-GB" w:eastAsia="en-GB"/>
        </w:rPr>
        <w:t>gorska</w:t>
      </w:r>
      <w:proofErr w:type="spellEnd"/>
      <w:r>
        <w:rPr>
          <w:rFonts w:ascii="inherit" w:hAnsi="inherit" w:cs="Courier New"/>
          <w:lang w:val="en-GB" w:eastAsia="en-GB"/>
        </w:rPr>
        <w:t xml:space="preserve"> </w:t>
      </w:r>
      <w:proofErr w:type="spellStart"/>
      <w:r>
        <w:rPr>
          <w:rFonts w:ascii="inherit" w:hAnsi="inherit" w:cs="Courier New"/>
          <w:lang w:val="en-GB" w:eastAsia="en-GB"/>
        </w:rPr>
        <w:t>sluzba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, </w:t>
      </w:r>
      <w:proofErr w:type="spellStart"/>
      <w:r w:rsidRPr="007245E1">
        <w:rPr>
          <w:rFonts w:ascii="inherit" w:hAnsi="inherit" w:cs="Courier New"/>
          <w:lang w:val="en-GB" w:eastAsia="en-GB"/>
        </w:rPr>
        <w:t>radnik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ulaznim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mestima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žičare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, </w:t>
      </w:r>
      <w:proofErr w:type="spellStart"/>
      <w:r w:rsidRPr="007245E1">
        <w:rPr>
          <w:rFonts w:ascii="inherit" w:hAnsi="inherit" w:cs="Courier New"/>
          <w:lang w:val="en-GB" w:eastAsia="en-GB"/>
        </w:rPr>
        <w:t>radnik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održavanju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ski </w:t>
      </w:r>
      <w:proofErr w:type="spellStart"/>
      <w:r w:rsidRPr="007245E1">
        <w:rPr>
          <w:rFonts w:ascii="inherit" w:hAnsi="inherit" w:cs="Courier New"/>
          <w:lang w:val="en-GB" w:eastAsia="en-GB"/>
        </w:rPr>
        <w:t>centra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drugim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poslovima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.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prema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zahtevima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menadžmenta.preduzeću</w:t>
      </w:r>
      <w:proofErr w:type="spellEnd"/>
      <w:r w:rsidRPr="007245E1">
        <w:rPr>
          <w:rFonts w:ascii="inherit" w:hAnsi="inherit" w:cs="Courier New"/>
          <w:lang w:val="en-GB" w:eastAsia="en-GB"/>
        </w:rPr>
        <w:t>.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Rok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njihovo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angažovanje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je do 30.03.2023.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godine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mogućnošću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produženja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lang w:val="en-GB" w:eastAsia="en-GB"/>
        </w:rPr>
        <w:t>zavisnosti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od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klimatskih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uslova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koji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tamo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postoje</w:t>
      </w:r>
      <w:proofErr w:type="spellEnd"/>
      <w:r w:rsidRPr="007245E1">
        <w:rPr>
          <w:rFonts w:ascii="inherit" w:hAnsi="inherit" w:cs="Courier New"/>
          <w:lang w:val="en-GB" w:eastAsia="en-GB"/>
        </w:rPr>
        <w:t>.</w:t>
      </w:r>
      <w:bookmarkStart w:id="0" w:name="_GoBack"/>
      <w:bookmarkEnd w:id="0"/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Isplata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će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se </w:t>
      </w:r>
      <w:proofErr w:type="spellStart"/>
      <w:r w:rsidRPr="007245E1">
        <w:rPr>
          <w:rFonts w:ascii="inherit" w:hAnsi="inherit" w:cs="Courier New"/>
          <w:lang w:val="en-GB" w:eastAsia="en-GB"/>
        </w:rPr>
        <w:t>vršiti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lang w:val="en-GB" w:eastAsia="en-GB"/>
        </w:rPr>
        <w:t>zavisnosti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od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pozicije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kojoj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angažovani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skladu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politikom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plata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kompanije</w:t>
      </w:r>
      <w:proofErr w:type="spellEnd"/>
      <w:r w:rsidRPr="007245E1">
        <w:rPr>
          <w:rFonts w:ascii="inherit" w:hAnsi="inherit" w:cs="Courier New"/>
          <w:lang w:val="en-GB" w:eastAsia="en-GB"/>
        </w:rPr>
        <w:t>.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Lica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koja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se </w:t>
      </w:r>
      <w:proofErr w:type="spellStart"/>
      <w:r w:rsidRPr="007245E1">
        <w:rPr>
          <w:rFonts w:ascii="inherit" w:hAnsi="inherit" w:cs="Courier New"/>
          <w:lang w:val="en-GB" w:eastAsia="en-GB"/>
        </w:rPr>
        <w:t>biraju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sezonske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radnike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DP „</w:t>
      </w:r>
      <w:proofErr w:type="spellStart"/>
      <w:r w:rsidRPr="007245E1">
        <w:rPr>
          <w:rFonts w:ascii="inherit" w:hAnsi="inherit" w:cs="Courier New"/>
          <w:lang w:val="en-GB" w:eastAsia="en-GB"/>
        </w:rPr>
        <w:t>Inek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Šar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Planina</w:t>
      </w:r>
      <w:proofErr w:type="spellEnd"/>
      <w:proofErr w:type="gramStart"/>
      <w:r w:rsidRPr="007245E1">
        <w:rPr>
          <w:rFonts w:ascii="inherit" w:hAnsi="inherit" w:cs="Courier New"/>
          <w:lang w:val="en-GB" w:eastAsia="en-GB"/>
        </w:rPr>
        <w:t>“ Brezovica</w:t>
      </w:r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moraju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, </w:t>
      </w:r>
      <w:proofErr w:type="spellStart"/>
      <w:r w:rsidRPr="007245E1">
        <w:rPr>
          <w:rFonts w:ascii="inherit" w:hAnsi="inherit" w:cs="Courier New"/>
          <w:lang w:val="en-GB" w:eastAsia="en-GB"/>
        </w:rPr>
        <w:t>između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ostalog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, da </w:t>
      </w:r>
      <w:proofErr w:type="spellStart"/>
      <w:r w:rsidRPr="007245E1">
        <w:rPr>
          <w:rFonts w:ascii="inherit" w:hAnsi="inherit" w:cs="Courier New"/>
          <w:lang w:val="en-GB" w:eastAsia="en-GB"/>
        </w:rPr>
        <w:t>imaju</w:t>
      </w:r>
      <w:proofErr w:type="spellEnd"/>
      <w:r w:rsidRPr="007245E1">
        <w:rPr>
          <w:rFonts w:ascii="inherit" w:hAnsi="inherit" w:cs="Courier New"/>
          <w:lang w:val="en-GB" w:eastAsia="en-GB"/>
        </w:rPr>
        <w:t>: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• </w:t>
      </w:r>
      <w:proofErr w:type="spellStart"/>
      <w:r w:rsidRPr="007245E1">
        <w:rPr>
          <w:rFonts w:ascii="inherit" w:hAnsi="inherit" w:cs="Courier New"/>
          <w:lang w:val="en-GB" w:eastAsia="en-GB"/>
        </w:rPr>
        <w:t>Srednja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>
        <w:rPr>
          <w:rFonts w:ascii="inherit" w:hAnsi="inherit" w:cs="Courier New"/>
          <w:lang w:val="en-GB" w:eastAsia="en-GB"/>
        </w:rPr>
        <w:t>obrazovanja</w:t>
      </w:r>
      <w:proofErr w:type="spellEnd"/>
      <w:r>
        <w:rPr>
          <w:rFonts w:ascii="inherit" w:hAnsi="inherit" w:cs="Courier New"/>
          <w:lang w:val="en-GB" w:eastAsia="en-GB"/>
        </w:rPr>
        <w:t xml:space="preserve"> </w:t>
      </w:r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fakultetska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diploma je </w:t>
      </w:r>
      <w:proofErr w:type="spellStart"/>
      <w:r w:rsidRPr="007245E1">
        <w:rPr>
          <w:rFonts w:ascii="inherit" w:hAnsi="inherit" w:cs="Courier New"/>
          <w:lang w:val="en-GB" w:eastAsia="en-GB"/>
        </w:rPr>
        <w:t>prednost</w:t>
      </w:r>
      <w:proofErr w:type="spellEnd"/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• </w:t>
      </w:r>
      <w:proofErr w:type="spellStart"/>
      <w:r w:rsidRPr="007245E1">
        <w:rPr>
          <w:rFonts w:ascii="inherit" w:hAnsi="inherit" w:cs="Courier New"/>
          <w:lang w:val="en-GB" w:eastAsia="en-GB"/>
        </w:rPr>
        <w:t>Radno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iskustvo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ski </w:t>
      </w:r>
      <w:proofErr w:type="spellStart"/>
      <w:r w:rsidRPr="007245E1">
        <w:rPr>
          <w:rFonts w:ascii="inherit" w:hAnsi="inherit" w:cs="Courier New"/>
          <w:lang w:val="en-GB" w:eastAsia="en-GB"/>
        </w:rPr>
        <w:t>centrima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ili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sličnim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centrima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je </w:t>
      </w:r>
      <w:proofErr w:type="spellStart"/>
      <w:r w:rsidRPr="007245E1">
        <w:rPr>
          <w:rFonts w:ascii="inherit" w:hAnsi="inherit" w:cs="Courier New"/>
          <w:lang w:val="en-GB" w:eastAsia="en-GB"/>
        </w:rPr>
        <w:t>prednost</w:t>
      </w:r>
      <w:proofErr w:type="spellEnd"/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• Da </w:t>
      </w:r>
      <w:proofErr w:type="spellStart"/>
      <w:r w:rsidRPr="007245E1">
        <w:rPr>
          <w:rFonts w:ascii="inherit" w:hAnsi="inherit" w:cs="Courier New"/>
          <w:lang w:val="en-GB" w:eastAsia="en-GB"/>
        </w:rPr>
        <w:t>imaju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diplome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ili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licence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traganje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spasavanje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one </w:t>
      </w:r>
      <w:proofErr w:type="spellStart"/>
      <w:r w:rsidRPr="007245E1">
        <w:rPr>
          <w:rFonts w:ascii="inherit" w:hAnsi="inherit" w:cs="Courier New"/>
          <w:lang w:val="en-GB" w:eastAsia="en-GB"/>
        </w:rPr>
        <w:t>koji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se </w:t>
      </w:r>
      <w:proofErr w:type="spellStart"/>
      <w:r w:rsidRPr="007245E1">
        <w:rPr>
          <w:rFonts w:ascii="inherit" w:hAnsi="inherit" w:cs="Courier New"/>
          <w:lang w:val="en-GB" w:eastAsia="en-GB"/>
        </w:rPr>
        <w:t>bave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potragom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spasavanjem</w:t>
      </w:r>
      <w:proofErr w:type="spellEnd"/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• Da </w:t>
      </w:r>
      <w:proofErr w:type="spellStart"/>
      <w:r w:rsidRPr="007245E1">
        <w:rPr>
          <w:rFonts w:ascii="inherit" w:hAnsi="inherit" w:cs="Courier New"/>
          <w:lang w:val="en-GB" w:eastAsia="en-GB"/>
        </w:rPr>
        <w:t>imaju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gramStart"/>
      <w:r w:rsidRPr="007245E1">
        <w:rPr>
          <w:rFonts w:ascii="inherit" w:hAnsi="inherit" w:cs="Courier New"/>
          <w:lang w:val="en-GB" w:eastAsia="en-GB"/>
        </w:rPr>
        <w:t>dobro</w:t>
      </w:r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zdravlje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jer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uslovi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rada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lang w:val="en-GB" w:eastAsia="en-GB"/>
        </w:rPr>
        <w:t>ekstremno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hladnim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uslovima</w:t>
      </w:r>
      <w:proofErr w:type="spellEnd"/>
    </w:p>
    <w:p w:rsid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• </w:t>
      </w:r>
      <w:proofErr w:type="spellStart"/>
      <w:r w:rsidRPr="007245E1">
        <w:rPr>
          <w:rFonts w:ascii="inherit" w:hAnsi="inherit" w:cs="Courier New"/>
          <w:lang w:val="en-GB" w:eastAsia="en-GB"/>
        </w:rPr>
        <w:t>Poznavanje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albanskog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srpskog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jezika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je </w:t>
      </w:r>
      <w:proofErr w:type="spellStart"/>
      <w:r w:rsidRPr="007245E1">
        <w:rPr>
          <w:rFonts w:ascii="inherit" w:hAnsi="inherit" w:cs="Courier New"/>
          <w:lang w:val="en-GB" w:eastAsia="en-GB"/>
        </w:rPr>
        <w:t>prednost</w:t>
      </w:r>
      <w:proofErr w:type="spellEnd"/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Rok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podnošenje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dokumentacije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je 5 </w:t>
      </w:r>
      <w:proofErr w:type="gramStart"/>
      <w:r w:rsidRPr="007245E1">
        <w:rPr>
          <w:rFonts w:ascii="inherit" w:hAnsi="inherit" w:cs="Courier New"/>
          <w:lang w:val="en-GB" w:eastAsia="en-GB"/>
        </w:rPr>
        <w:t>dana</w:t>
      </w:r>
      <w:proofErr w:type="gramEnd"/>
      <w:r w:rsidRPr="007245E1">
        <w:rPr>
          <w:rFonts w:ascii="inherit" w:hAnsi="inherit" w:cs="Courier New"/>
          <w:lang w:val="en-GB" w:eastAsia="en-GB"/>
        </w:rPr>
        <w:t xml:space="preserve"> od 10.02.2023.godine do 14.02.2023.godine u 16:00 </w:t>
      </w:r>
      <w:proofErr w:type="spellStart"/>
      <w:r w:rsidRPr="007245E1">
        <w:rPr>
          <w:rFonts w:ascii="inherit" w:hAnsi="inherit" w:cs="Courier New"/>
          <w:lang w:val="en-GB" w:eastAsia="en-GB"/>
        </w:rPr>
        <w:t>časova</w:t>
      </w:r>
      <w:proofErr w:type="spellEnd"/>
      <w:r w:rsidRPr="007245E1">
        <w:rPr>
          <w:rFonts w:ascii="inherit" w:hAnsi="inherit" w:cs="Courier New"/>
          <w:lang w:val="en-GB" w:eastAsia="en-GB"/>
        </w:rPr>
        <w:t>.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Detaljan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opis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radnog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mesta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biće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objavljen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sajtu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: </w:t>
      </w:r>
      <w:r>
        <w:rPr>
          <w:rFonts w:ascii="inherit" w:hAnsi="inherit" w:cs="Courier New"/>
          <w:lang w:val="en-GB" w:eastAsia="en-GB"/>
        </w:rPr>
        <w:t xml:space="preserve">www </w:t>
      </w:r>
      <w:r w:rsidRPr="007245E1">
        <w:rPr>
          <w:rFonts w:ascii="inherit" w:hAnsi="inherit" w:cs="Courier New"/>
          <w:lang w:val="en-GB" w:eastAsia="en-GB"/>
        </w:rPr>
        <w:t xml:space="preserve">.pak-ks.org </w:t>
      </w:r>
      <w:proofErr w:type="spellStart"/>
      <w:r w:rsidRPr="007245E1">
        <w:rPr>
          <w:rFonts w:ascii="inherit" w:hAnsi="inherit" w:cs="Courier New"/>
          <w:lang w:val="en-GB" w:eastAsia="en-GB"/>
        </w:rPr>
        <w:t>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te</w:t>
      </w:r>
      <w:proofErr w:type="spellEnd"/>
    </w:p>
    <w:p w:rsid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b/>
          <w:lang w:val="en-GB" w:eastAsia="en-GB"/>
        </w:rPr>
      </w:pPr>
      <w:proofErr w:type="spellStart"/>
      <w:r w:rsidRPr="007245E1">
        <w:rPr>
          <w:rFonts w:ascii="inherit" w:hAnsi="inherit" w:cs="Courier New"/>
          <w:b/>
          <w:lang w:val="en-GB" w:eastAsia="en-GB"/>
        </w:rPr>
        <w:t>Svi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kandidati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moraju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dostaviti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sledeća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b/>
          <w:lang w:val="en-GB" w:eastAsia="en-GB"/>
        </w:rPr>
        <w:t>dokumenta</w:t>
      </w:r>
      <w:proofErr w:type="spellEnd"/>
      <w:r w:rsidRPr="007245E1">
        <w:rPr>
          <w:rFonts w:ascii="inherit" w:hAnsi="inherit" w:cs="Courier New"/>
          <w:b/>
          <w:lang w:val="en-GB" w:eastAsia="en-GB"/>
        </w:rPr>
        <w:t>: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Prijava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zapošljavanje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ili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biografija</w:t>
      </w:r>
      <w:proofErr w:type="spellEnd"/>
      <w:r w:rsidRPr="007245E1">
        <w:rPr>
          <w:rFonts w:ascii="inherit" w:hAnsi="inherit" w:cs="Courier New"/>
          <w:lang w:val="en-GB" w:eastAsia="en-GB"/>
        </w:rPr>
        <w:t>;</w:t>
      </w:r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Dokaz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o </w:t>
      </w:r>
      <w:proofErr w:type="spellStart"/>
      <w:r w:rsidRPr="007245E1">
        <w:rPr>
          <w:rFonts w:ascii="inherit" w:hAnsi="inherit" w:cs="Courier New"/>
          <w:lang w:val="en-GB" w:eastAsia="en-GB"/>
        </w:rPr>
        <w:t>školskim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kvalifikacijama</w:t>
      </w:r>
      <w:proofErr w:type="spellEnd"/>
      <w:r w:rsidRPr="007245E1">
        <w:rPr>
          <w:rFonts w:ascii="inherit" w:hAnsi="inherit" w:cs="Courier New"/>
          <w:lang w:val="en-GB" w:eastAsia="en-GB"/>
        </w:rPr>
        <w:t>;</w:t>
      </w:r>
    </w:p>
    <w:p w:rsid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proofErr w:type="spellStart"/>
      <w:r w:rsidRPr="007245E1">
        <w:rPr>
          <w:rFonts w:ascii="inherit" w:hAnsi="inherit" w:cs="Courier New"/>
          <w:lang w:val="en-GB" w:eastAsia="en-GB"/>
        </w:rPr>
        <w:t>Dokaz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o </w:t>
      </w:r>
      <w:proofErr w:type="spellStart"/>
      <w:r w:rsidRPr="007245E1">
        <w:rPr>
          <w:rFonts w:ascii="inherit" w:hAnsi="inherit" w:cs="Courier New"/>
          <w:lang w:val="en-GB" w:eastAsia="en-GB"/>
        </w:rPr>
        <w:t>radnom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iskustvu</w:t>
      </w:r>
      <w:proofErr w:type="spellEnd"/>
      <w:r w:rsidRPr="007245E1">
        <w:rPr>
          <w:rFonts w:ascii="inherit" w:hAnsi="inherit" w:cs="Courier New"/>
          <w:lang w:val="en-GB" w:eastAsia="en-GB"/>
        </w:rPr>
        <w:t>;</w:t>
      </w:r>
    </w:p>
    <w:p w:rsidR="007245E1" w:rsidRPr="007245E1" w:rsidRDefault="007245E1" w:rsidP="007245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  <w:r w:rsidRPr="007245E1">
        <w:rPr>
          <w:rFonts w:ascii="inherit" w:hAnsi="inherit" w:cs="Courier New"/>
          <w:lang w:val="en-GB" w:eastAsia="en-GB"/>
        </w:rPr>
        <w:t xml:space="preserve">Gore </w:t>
      </w:r>
      <w:proofErr w:type="spellStart"/>
      <w:r w:rsidRPr="007245E1">
        <w:rPr>
          <w:rFonts w:ascii="inherit" w:hAnsi="inherit" w:cs="Courier New"/>
          <w:lang w:val="en-GB" w:eastAsia="en-GB"/>
        </w:rPr>
        <w:t>tražena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dokumenta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pošaljite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proofErr w:type="gramStart"/>
      <w:r w:rsidRPr="007245E1">
        <w:rPr>
          <w:rFonts w:ascii="inherit" w:hAnsi="inherit" w:cs="Courier New"/>
          <w:lang w:val="en-GB" w:eastAsia="en-GB"/>
        </w:rPr>
        <w:t>na</w:t>
      </w:r>
      <w:proofErr w:type="spellEnd"/>
      <w:proofErr w:type="gramEnd"/>
      <w:r w:rsidRPr="007245E1">
        <w:rPr>
          <w:rFonts w:ascii="inherit" w:hAnsi="inherit" w:cs="Courier New"/>
          <w:lang w:val="en-GB" w:eastAsia="en-GB"/>
        </w:rPr>
        <w:t xml:space="preserve"> e-mail </w:t>
      </w:r>
      <w:proofErr w:type="spellStart"/>
      <w:r w:rsidRPr="007245E1">
        <w:rPr>
          <w:rFonts w:ascii="inherit" w:hAnsi="inherit" w:cs="Courier New"/>
          <w:lang w:val="en-GB" w:eastAsia="en-GB"/>
        </w:rPr>
        <w:t>adresu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: rekrutimi@pak-ks.org </w:t>
      </w:r>
      <w:proofErr w:type="spellStart"/>
      <w:r w:rsidRPr="007245E1">
        <w:rPr>
          <w:rFonts w:ascii="inherit" w:hAnsi="inherit" w:cs="Courier New"/>
          <w:lang w:val="en-GB" w:eastAsia="en-GB"/>
        </w:rPr>
        <w:t>ili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>
        <w:rPr>
          <w:rFonts w:ascii="inherit" w:hAnsi="inherit" w:cs="Courier New"/>
          <w:lang w:val="en-GB" w:eastAsia="en-GB"/>
        </w:rPr>
        <w:t>kod</w:t>
      </w:r>
      <w:proofErr w:type="spellEnd"/>
      <w:r>
        <w:rPr>
          <w:rFonts w:ascii="inherit" w:hAnsi="inherit" w:cs="Courier New"/>
          <w:lang w:val="en-GB" w:eastAsia="en-GB"/>
        </w:rPr>
        <w:t xml:space="preserve"> DP </w:t>
      </w:r>
      <w:proofErr w:type="spellStart"/>
      <w:r w:rsidRPr="007245E1">
        <w:rPr>
          <w:rFonts w:ascii="inherit" w:hAnsi="inherit" w:cs="Courier New"/>
          <w:lang w:val="en-GB" w:eastAsia="en-GB"/>
        </w:rPr>
        <w:t>Ine</w:t>
      </w:r>
      <w:r>
        <w:rPr>
          <w:rFonts w:ascii="inherit" w:hAnsi="inherit" w:cs="Courier New"/>
          <w:lang w:val="en-GB" w:eastAsia="en-GB"/>
        </w:rPr>
        <w:t>x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Šar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</w:t>
      </w:r>
      <w:proofErr w:type="spellStart"/>
      <w:r w:rsidRPr="007245E1">
        <w:rPr>
          <w:rFonts w:ascii="inherit" w:hAnsi="inherit" w:cs="Courier New"/>
          <w:lang w:val="en-GB" w:eastAsia="en-GB"/>
        </w:rPr>
        <w:t>Planina</w:t>
      </w:r>
      <w:proofErr w:type="spellEnd"/>
      <w:r w:rsidRPr="007245E1">
        <w:rPr>
          <w:rFonts w:ascii="inherit" w:hAnsi="inherit" w:cs="Courier New"/>
          <w:lang w:val="en-GB" w:eastAsia="en-GB"/>
        </w:rPr>
        <w:t xml:space="preserve"> u </w:t>
      </w:r>
      <w:proofErr w:type="spellStart"/>
      <w:r w:rsidRPr="007245E1">
        <w:rPr>
          <w:rFonts w:ascii="inherit" w:hAnsi="inherit" w:cs="Courier New"/>
          <w:lang w:val="en-GB" w:eastAsia="en-GB"/>
        </w:rPr>
        <w:t>Brezovic</w:t>
      </w:r>
      <w:r>
        <w:rPr>
          <w:rFonts w:ascii="inherit" w:hAnsi="inherit" w:cs="Courier New"/>
          <w:lang w:val="en-GB" w:eastAsia="en-GB"/>
        </w:rPr>
        <w:t>u</w:t>
      </w:r>
      <w:proofErr w:type="spellEnd"/>
    </w:p>
    <w:p w:rsidR="007245E1" w:rsidRPr="007245E1" w:rsidRDefault="007245E1" w:rsidP="00724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hAnsi="inherit" w:cs="Courier New"/>
          <w:lang w:val="en-GB" w:eastAsia="en-GB"/>
        </w:rPr>
      </w:pPr>
    </w:p>
    <w:p w:rsidR="007245E1" w:rsidRPr="007245E1" w:rsidRDefault="007245E1" w:rsidP="007245E1">
      <w:pPr>
        <w:rPr>
          <w:i/>
          <w:iCs/>
          <w:color w:val="202124"/>
          <w:sz w:val="18"/>
          <w:szCs w:val="18"/>
          <w:lang w:val="en-GB" w:eastAsia="en-GB"/>
        </w:rPr>
      </w:pPr>
    </w:p>
    <w:p w:rsidR="007245E1" w:rsidRDefault="007245E1" w:rsidP="007245E1">
      <w:pPr>
        <w:tabs>
          <w:tab w:val="left" w:pos="9356"/>
        </w:tabs>
        <w:autoSpaceDE w:val="0"/>
        <w:autoSpaceDN w:val="0"/>
        <w:adjustRightInd w:val="0"/>
        <w:jc w:val="both"/>
        <w:rPr>
          <w:rStyle w:val="Hyperlink"/>
          <w:b/>
          <w:sz w:val="22"/>
          <w:szCs w:val="20"/>
        </w:rPr>
      </w:pPr>
      <w:r w:rsidRPr="007245E1">
        <w:rPr>
          <w:rFonts w:ascii="Arial" w:hAnsi="Arial" w:cs="Arial"/>
          <w:color w:val="202124"/>
          <w:sz w:val="2"/>
          <w:szCs w:val="2"/>
          <w:shd w:val="clear" w:color="auto" w:fill="F8F9FA"/>
          <w:lang w:val="en-GB" w:eastAsia="en-GB"/>
        </w:rPr>
        <w:br/>
      </w:r>
    </w:p>
    <w:sectPr w:rsidR="007245E1" w:rsidSect="006F004E">
      <w:headerReference w:type="default" r:id="rId8"/>
      <w:footerReference w:type="default" r:id="rId9"/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4D6" w:rsidRPr="00590591" w:rsidRDefault="006814D6" w:rsidP="006814D6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7245E1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7245E1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824971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721216" w:rsidRPr="00590591" w:rsidRDefault="00721216" w:rsidP="00721216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814D6" w:rsidRDefault="00721216" w:rsidP="00721216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Pr="00E972B8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312D60" w:rsidRPr="0016174D" w:rsidRDefault="00312D60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A3" w:rsidRPr="0016174D" w:rsidRDefault="000F12B9" w:rsidP="000F12B9">
    <w:pPr>
      <w:pStyle w:val="Header"/>
      <w:jc w:val="center"/>
      <w:rPr>
        <w:sz w:val="23"/>
        <w:szCs w:val="23"/>
      </w:rPr>
    </w:pPr>
    <w:r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inline distT="0" distB="0" distL="0" distR="0">
          <wp:extent cx="4381500" cy="5619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  <w:r w:rsidR="00086AA3" w:rsidRPr="0016174D">
      <w:rPr>
        <w:sz w:val="23"/>
        <w:szCs w:val="23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2B"/>
    <w:rsid w:val="00000F98"/>
    <w:rsid w:val="00002BAE"/>
    <w:rsid w:val="00022DFE"/>
    <w:rsid w:val="000254E0"/>
    <w:rsid w:val="00055D00"/>
    <w:rsid w:val="00064509"/>
    <w:rsid w:val="00070775"/>
    <w:rsid w:val="00070AAF"/>
    <w:rsid w:val="00077523"/>
    <w:rsid w:val="000813C1"/>
    <w:rsid w:val="00082C8B"/>
    <w:rsid w:val="00086AA3"/>
    <w:rsid w:val="000A536C"/>
    <w:rsid w:val="000B23CF"/>
    <w:rsid w:val="000B6885"/>
    <w:rsid w:val="000C0618"/>
    <w:rsid w:val="000C3111"/>
    <w:rsid w:val="000C6103"/>
    <w:rsid w:val="000F12B9"/>
    <w:rsid w:val="000F4A75"/>
    <w:rsid w:val="0010064B"/>
    <w:rsid w:val="0011079F"/>
    <w:rsid w:val="00136686"/>
    <w:rsid w:val="0014611A"/>
    <w:rsid w:val="0016174D"/>
    <w:rsid w:val="0017076C"/>
    <w:rsid w:val="00173F1E"/>
    <w:rsid w:val="001933FD"/>
    <w:rsid w:val="001945FE"/>
    <w:rsid w:val="0019508D"/>
    <w:rsid w:val="001A1044"/>
    <w:rsid w:val="001A7D8B"/>
    <w:rsid w:val="001B32C7"/>
    <w:rsid w:val="001D5987"/>
    <w:rsid w:val="00202952"/>
    <w:rsid w:val="002107BD"/>
    <w:rsid w:val="00214AA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B0885"/>
    <w:rsid w:val="002B7F50"/>
    <w:rsid w:val="002C40AE"/>
    <w:rsid w:val="002C5D1F"/>
    <w:rsid w:val="002C6D2D"/>
    <w:rsid w:val="002D28ED"/>
    <w:rsid w:val="002E604E"/>
    <w:rsid w:val="00300EA1"/>
    <w:rsid w:val="0030702C"/>
    <w:rsid w:val="00312D60"/>
    <w:rsid w:val="00320033"/>
    <w:rsid w:val="0033091B"/>
    <w:rsid w:val="0033180E"/>
    <w:rsid w:val="0033378D"/>
    <w:rsid w:val="00336388"/>
    <w:rsid w:val="0035101E"/>
    <w:rsid w:val="00357270"/>
    <w:rsid w:val="003A7C41"/>
    <w:rsid w:val="003D32DD"/>
    <w:rsid w:val="003D767D"/>
    <w:rsid w:val="003E365A"/>
    <w:rsid w:val="003F3193"/>
    <w:rsid w:val="00402136"/>
    <w:rsid w:val="0040409E"/>
    <w:rsid w:val="00405533"/>
    <w:rsid w:val="0040749E"/>
    <w:rsid w:val="00431DEC"/>
    <w:rsid w:val="00457501"/>
    <w:rsid w:val="004613C2"/>
    <w:rsid w:val="004642F8"/>
    <w:rsid w:val="0046493E"/>
    <w:rsid w:val="00474F03"/>
    <w:rsid w:val="0047798A"/>
    <w:rsid w:val="00481755"/>
    <w:rsid w:val="004837A5"/>
    <w:rsid w:val="00486F5E"/>
    <w:rsid w:val="004A409D"/>
    <w:rsid w:val="004B3512"/>
    <w:rsid w:val="004C4511"/>
    <w:rsid w:val="004C5033"/>
    <w:rsid w:val="004C7729"/>
    <w:rsid w:val="004E786C"/>
    <w:rsid w:val="0051425D"/>
    <w:rsid w:val="0051630D"/>
    <w:rsid w:val="00516599"/>
    <w:rsid w:val="00556824"/>
    <w:rsid w:val="00581B51"/>
    <w:rsid w:val="00591D6B"/>
    <w:rsid w:val="005E404E"/>
    <w:rsid w:val="006148A2"/>
    <w:rsid w:val="00622FF9"/>
    <w:rsid w:val="006369A5"/>
    <w:rsid w:val="00645C43"/>
    <w:rsid w:val="006729CE"/>
    <w:rsid w:val="006814D6"/>
    <w:rsid w:val="00682881"/>
    <w:rsid w:val="0069502B"/>
    <w:rsid w:val="006955A7"/>
    <w:rsid w:val="00696FE2"/>
    <w:rsid w:val="00697D1A"/>
    <w:rsid w:val="006A4451"/>
    <w:rsid w:val="006F004E"/>
    <w:rsid w:val="006F5BEC"/>
    <w:rsid w:val="0070478E"/>
    <w:rsid w:val="007057FC"/>
    <w:rsid w:val="00713328"/>
    <w:rsid w:val="00721216"/>
    <w:rsid w:val="00721745"/>
    <w:rsid w:val="007245E1"/>
    <w:rsid w:val="00742A2E"/>
    <w:rsid w:val="007622CD"/>
    <w:rsid w:val="00781BF6"/>
    <w:rsid w:val="007A4FC4"/>
    <w:rsid w:val="007C3D53"/>
    <w:rsid w:val="007D29B4"/>
    <w:rsid w:val="007D5AE9"/>
    <w:rsid w:val="007D7715"/>
    <w:rsid w:val="007E45E4"/>
    <w:rsid w:val="008057B5"/>
    <w:rsid w:val="00824971"/>
    <w:rsid w:val="0084153E"/>
    <w:rsid w:val="00843B83"/>
    <w:rsid w:val="00851BB9"/>
    <w:rsid w:val="008677EF"/>
    <w:rsid w:val="00875D13"/>
    <w:rsid w:val="00894D47"/>
    <w:rsid w:val="008A6281"/>
    <w:rsid w:val="008C4B59"/>
    <w:rsid w:val="008E7AE3"/>
    <w:rsid w:val="008F271A"/>
    <w:rsid w:val="00901E40"/>
    <w:rsid w:val="00922AA0"/>
    <w:rsid w:val="00930D9E"/>
    <w:rsid w:val="00932B81"/>
    <w:rsid w:val="0095033A"/>
    <w:rsid w:val="00955B90"/>
    <w:rsid w:val="00957601"/>
    <w:rsid w:val="00961F45"/>
    <w:rsid w:val="009643CC"/>
    <w:rsid w:val="009709A4"/>
    <w:rsid w:val="00970F95"/>
    <w:rsid w:val="0098740E"/>
    <w:rsid w:val="009A467C"/>
    <w:rsid w:val="009A67AA"/>
    <w:rsid w:val="009B1B0A"/>
    <w:rsid w:val="009C1AEC"/>
    <w:rsid w:val="009C336C"/>
    <w:rsid w:val="009C5C2D"/>
    <w:rsid w:val="009D2760"/>
    <w:rsid w:val="009D2F3A"/>
    <w:rsid w:val="009F6D6F"/>
    <w:rsid w:val="00A03D40"/>
    <w:rsid w:val="00A22661"/>
    <w:rsid w:val="00A54C50"/>
    <w:rsid w:val="00A70454"/>
    <w:rsid w:val="00A71B39"/>
    <w:rsid w:val="00A871FC"/>
    <w:rsid w:val="00A8795F"/>
    <w:rsid w:val="00A93D90"/>
    <w:rsid w:val="00AA1367"/>
    <w:rsid w:val="00AB70DE"/>
    <w:rsid w:val="00AE445E"/>
    <w:rsid w:val="00B20B74"/>
    <w:rsid w:val="00B22DE8"/>
    <w:rsid w:val="00B7780A"/>
    <w:rsid w:val="00BB032A"/>
    <w:rsid w:val="00BB1B32"/>
    <w:rsid w:val="00BC2B70"/>
    <w:rsid w:val="00BD5361"/>
    <w:rsid w:val="00BF29C1"/>
    <w:rsid w:val="00BF7A41"/>
    <w:rsid w:val="00C1537D"/>
    <w:rsid w:val="00C40DF2"/>
    <w:rsid w:val="00C577AA"/>
    <w:rsid w:val="00C61B71"/>
    <w:rsid w:val="00C6359B"/>
    <w:rsid w:val="00C63A5A"/>
    <w:rsid w:val="00C67255"/>
    <w:rsid w:val="00C71557"/>
    <w:rsid w:val="00C8164A"/>
    <w:rsid w:val="00C87B9C"/>
    <w:rsid w:val="00CA122B"/>
    <w:rsid w:val="00CC0F4E"/>
    <w:rsid w:val="00CD5447"/>
    <w:rsid w:val="00CF650C"/>
    <w:rsid w:val="00CF6FFD"/>
    <w:rsid w:val="00CF71F7"/>
    <w:rsid w:val="00D00962"/>
    <w:rsid w:val="00D032BD"/>
    <w:rsid w:val="00D153EC"/>
    <w:rsid w:val="00D2106E"/>
    <w:rsid w:val="00D559D5"/>
    <w:rsid w:val="00D84E61"/>
    <w:rsid w:val="00D86AB1"/>
    <w:rsid w:val="00D908AF"/>
    <w:rsid w:val="00D95829"/>
    <w:rsid w:val="00DA1773"/>
    <w:rsid w:val="00DA6C3B"/>
    <w:rsid w:val="00DB4822"/>
    <w:rsid w:val="00DB63C2"/>
    <w:rsid w:val="00DD31BB"/>
    <w:rsid w:val="00DD498F"/>
    <w:rsid w:val="00DE0E60"/>
    <w:rsid w:val="00DE4827"/>
    <w:rsid w:val="00E03D31"/>
    <w:rsid w:val="00E20D22"/>
    <w:rsid w:val="00E20E7A"/>
    <w:rsid w:val="00E25EA8"/>
    <w:rsid w:val="00E50BB1"/>
    <w:rsid w:val="00E52E1D"/>
    <w:rsid w:val="00E56E2B"/>
    <w:rsid w:val="00E64DB2"/>
    <w:rsid w:val="00E72214"/>
    <w:rsid w:val="00E84979"/>
    <w:rsid w:val="00E86E91"/>
    <w:rsid w:val="00EB20B0"/>
    <w:rsid w:val="00EC6A9C"/>
    <w:rsid w:val="00ED1764"/>
    <w:rsid w:val="00EE1455"/>
    <w:rsid w:val="00EE1CF9"/>
    <w:rsid w:val="00F16B6E"/>
    <w:rsid w:val="00F176B7"/>
    <w:rsid w:val="00F20784"/>
    <w:rsid w:val="00F31FDB"/>
    <w:rsid w:val="00F421A7"/>
    <w:rsid w:val="00F436DB"/>
    <w:rsid w:val="00F47CD7"/>
    <w:rsid w:val="00F623CA"/>
    <w:rsid w:val="00F648F2"/>
    <w:rsid w:val="00F66D10"/>
    <w:rsid w:val="00F76611"/>
    <w:rsid w:val="00F772EE"/>
    <w:rsid w:val="00F8331E"/>
    <w:rsid w:val="00F853B9"/>
    <w:rsid w:val="00F864DB"/>
    <w:rsid w:val="00FB2A47"/>
    <w:rsid w:val="00FC0783"/>
    <w:rsid w:val="00FE30AC"/>
    <w:rsid w:val="00FE5000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CF8965E-D498-4DD7-91EC-9D16FCB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729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73F1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814D6"/>
    <w:rPr>
      <w:sz w:val="24"/>
      <w:szCs w:val="24"/>
      <w:lang w:val="sq-AL"/>
    </w:rPr>
  </w:style>
  <w:style w:type="character" w:styleId="PageNumber">
    <w:name w:val="page number"/>
    <w:basedOn w:val="DefaultParagraphFont"/>
    <w:rsid w:val="0068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05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7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FD6E-BE72-429E-B548-CF01E9F9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>PAK-KS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Skender Hasani</cp:lastModifiedBy>
  <cp:revision>5</cp:revision>
  <cp:lastPrinted>2022-08-17T13:02:00Z</cp:lastPrinted>
  <dcterms:created xsi:type="dcterms:W3CDTF">2023-01-20T08:31:00Z</dcterms:created>
  <dcterms:modified xsi:type="dcterms:W3CDTF">2023-02-09T13:19:00Z</dcterms:modified>
</cp:coreProperties>
</file>