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2F" w:rsidRPr="00AA0102" w:rsidRDefault="0016692F" w:rsidP="0016692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val="sr-Latn-CS"/>
        </w:rPr>
      </w:pPr>
    </w:p>
    <w:p w:rsidR="0016692F" w:rsidRPr="00AA0102" w:rsidRDefault="0016692F" w:rsidP="0016692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val="sr-Latn-CS"/>
        </w:rPr>
      </w:pPr>
      <w:r w:rsidRPr="00AA0102">
        <w:rPr>
          <w:rFonts w:ascii="Times New Roman" w:hAnsi="Times New Roman"/>
          <w:b/>
          <w:color w:val="000000" w:themeColor="text1"/>
          <w:lang w:val="sr-Latn-CS"/>
        </w:rPr>
        <w:t>NJOFTIM NGA AUTORITETET E LIKUIDIMIT PËR PARASHTRUESIT E KËRKESAVE</w:t>
      </w:r>
    </w:p>
    <w:p w:rsidR="0016692F" w:rsidRPr="00AA0102" w:rsidRDefault="0016692F" w:rsidP="0016692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lang w:val="sr-Latn-CS"/>
        </w:rPr>
      </w:pPr>
      <w:r w:rsidRPr="00AA0102">
        <w:rPr>
          <w:rFonts w:ascii="Times New Roman" w:hAnsi="Times New Roman"/>
          <w:b/>
          <w:color w:val="000000" w:themeColor="text1"/>
        </w:rPr>
        <w:t xml:space="preserve">(KËRKESA </w:t>
      </w:r>
      <w:r w:rsidRPr="00AA0102">
        <w:rPr>
          <w:rFonts w:ascii="Times New Roman" w:hAnsi="Times New Roman"/>
          <w:b/>
          <w:color w:val="000000" w:themeColor="text1"/>
          <w:lang w:val="sr-Latn-CS"/>
        </w:rPr>
        <w:t xml:space="preserve">PËR INFORMATA SHTESË) </w:t>
      </w:r>
    </w:p>
    <w:p w:rsidR="0016692F" w:rsidRPr="00AA0102" w:rsidRDefault="0016692F" w:rsidP="0016692F">
      <w:pPr>
        <w:spacing w:after="0" w:line="240" w:lineRule="auto"/>
        <w:jc w:val="center"/>
        <w:rPr>
          <w:rFonts w:ascii="Times New Roman" w:hAnsi="Times New Roman"/>
          <w:color w:val="000000" w:themeColor="text1"/>
          <w:lang w:val="sr-Latn-RS"/>
        </w:rPr>
      </w:pPr>
    </w:p>
    <w:p w:rsidR="0016692F" w:rsidRDefault="0016692F" w:rsidP="0016692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q-AL"/>
        </w:rPr>
      </w:pPr>
      <w:r w:rsidRPr="000928FC">
        <w:rPr>
          <w:rFonts w:ascii="Times New Roman" w:hAnsi="Times New Roman"/>
          <w:color w:val="000000" w:themeColor="text1"/>
          <w:lang w:val="sq-AL"/>
        </w:rPr>
        <w:t xml:space="preserve">Autoritetet e Likuidimit (AL-të) të NSh-ve: </w:t>
      </w:r>
      <w:r w:rsidR="00CF77F9" w:rsidRPr="000928FC">
        <w:rPr>
          <w:rFonts w:ascii="Times New Roman" w:hAnsi="Times New Roman"/>
          <w:color w:val="000000" w:themeColor="text1"/>
          <w:lang w:eastAsia="en-GB"/>
        </w:rPr>
        <w:t xml:space="preserve">Radio Televizioni i Prishtinës (në likuidim), </w:t>
      </w:r>
      <w:r w:rsidR="00D82E43" w:rsidRPr="000928FC">
        <w:rPr>
          <w:rFonts w:ascii="Times New Roman" w:hAnsi="Times New Roman"/>
          <w:color w:val="000000" w:themeColor="text1"/>
          <w:lang w:eastAsia="en-GB"/>
        </w:rPr>
        <w:t>Miniera Boksitet e Kosovës Volljak</w:t>
      </w:r>
      <w:r w:rsidRPr="000928FC">
        <w:rPr>
          <w:rFonts w:ascii="Times New Roman" w:hAnsi="Times New Roman"/>
          <w:color w:val="000000" w:themeColor="text1"/>
          <w:lang w:val="sq-AL"/>
        </w:rPr>
        <w:t xml:space="preserve"> (në likuidim),</w:t>
      </w:r>
      <w:r w:rsidR="00CF77F9" w:rsidRPr="00CF77F9">
        <w:t xml:space="preserve"> </w:t>
      </w:r>
      <w:r w:rsidR="00936D28">
        <w:rPr>
          <w:rFonts w:ascii="Times New Roman" w:hAnsi="Times New Roman"/>
          <w:color w:val="000000" w:themeColor="text1"/>
          <w:lang w:val="sq-AL"/>
        </w:rPr>
        <w:t>K</w:t>
      </w:r>
      <w:r w:rsidR="00CF77F9" w:rsidRPr="00CF77F9">
        <w:rPr>
          <w:rFonts w:ascii="Times New Roman" w:hAnsi="Times New Roman"/>
          <w:color w:val="000000" w:themeColor="text1"/>
          <w:lang w:val="sq-AL"/>
        </w:rPr>
        <w:t xml:space="preserve">B Drenica </w:t>
      </w:r>
      <w:r w:rsidR="00CF77F9">
        <w:rPr>
          <w:rFonts w:ascii="Times New Roman" w:hAnsi="Times New Roman"/>
          <w:color w:val="000000" w:themeColor="text1"/>
          <w:lang w:val="sq-AL"/>
        </w:rPr>
        <w:t xml:space="preserve">(në likuidim), </w:t>
      </w:r>
      <w:r w:rsidR="00CF77F9" w:rsidRPr="00CF77F9">
        <w:rPr>
          <w:rFonts w:ascii="Times New Roman" w:hAnsi="Times New Roman"/>
          <w:color w:val="000000" w:themeColor="text1"/>
          <w:lang w:val="sq-AL"/>
        </w:rPr>
        <w:t>Elan</w:t>
      </w:r>
      <w:r w:rsidR="00CF77F9">
        <w:rPr>
          <w:rFonts w:ascii="Times New Roman" w:hAnsi="Times New Roman"/>
          <w:color w:val="000000" w:themeColor="text1"/>
          <w:lang w:val="sq-AL"/>
        </w:rPr>
        <w:t xml:space="preserve"> (në likuidim)</w:t>
      </w:r>
      <w:r w:rsidR="00D82E43" w:rsidRPr="000928FC">
        <w:rPr>
          <w:rFonts w:ascii="Times New Roman" w:hAnsi="Times New Roman"/>
          <w:color w:val="000000" w:themeColor="text1"/>
          <w:lang w:eastAsia="en-GB"/>
        </w:rPr>
        <w:t xml:space="preserve"> </w:t>
      </w:r>
      <w:r w:rsidRPr="000928FC">
        <w:rPr>
          <w:rFonts w:ascii="Times New Roman" w:hAnsi="Times New Roman"/>
          <w:color w:val="000000" w:themeColor="text1"/>
          <w:lang w:val="sq-AL"/>
        </w:rPr>
        <w:t>të emëruar sipas Nenit 12 të Shtojcës së Ligjit Nr. 04/L-034 për Agjencinë Kosovare të Privatizimit, duke vërejtur mos pranimin e shkresave në vijim (Kërkesa për informata shtesë) në adresat e parashtruesve të kërkesave bazuar në nenin 49 të Shtojcës së Ligjit Nr. 04/L-034 për AKP publikon këtë njoftim:</w:t>
      </w:r>
    </w:p>
    <w:p w:rsidR="00694842" w:rsidRPr="002A28DA" w:rsidRDefault="00694842" w:rsidP="0016692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q-AL"/>
        </w:rPr>
      </w:pPr>
    </w:p>
    <w:p w:rsidR="0016692F" w:rsidRPr="008E2495" w:rsidRDefault="0016692F" w:rsidP="0016692F">
      <w:pPr>
        <w:pStyle w:val="ListParagraph"/>
        <w:numPr>
          <w:ilvl w:val="0"/>
          <w:numId w:val="17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/>
        </w:rPr>
      </w:pPr>
      <w:r w:rsidRPr="008E2495">
        <w:rPr>
          <w:rFonts w:ascii="Times New Roman" w:hAnsi="Times New Roman"/>
          <w:color w:val="000000" w:themeColor="text1"/>
        </w:rPr>
        <w:t xml:space="preserve">Të gjithë parashtruesit e kërkesave si në listën e mëposhtme, të paraqiten për të pranuar shkresat përkatëse (Kërkesa për informata shtesë) të Autoriteteve të Likuidimit në adresën e përcaktuar </w:t>
      </w:r>
      <w:r w:rsidR="008A2B77" w:rsidRPr="008E2495">
        <w:rPr>
          <w:rFonts w:ascii="Times New Roman" w:hAnsi="Times New Roman"/>
          <w:color w:val="000000" w:themeColor="text1"/>
        </w:rPr>
        <w:t>në zyrën përkatëse rajonale të AKP-së</w:t>
      </w:r>
      <w:r w:rsidRPr="008E2495">
        <w:rPr>
          <w:rFonts w:ascii="Times New Roman" w:hAnsi="Times New Roman"/>
          <w:color w:val="000000" w:themeColor="text1"/>
        </w:rPr>
        <w:t xml:space="preserve">, </w:t>
      </w:r>
      <w:r w:rsidR="00120007" w:rsidRPr="008E2495">
        <w:rPr>
          <w:rFonts w:ascii="Times New Roman" w:hAnsi="Times New Roman"/>
          <w:b/>
          <w:color w:val="000000" w:themeColor="text1"/>
        </w:rPr>
        <w:t>para ose deri në orën 16:00 të</w:t>
      </w:r>
      <w:r w:rsidR="00120007" w:rsidRPr="008E2495">
        <w:rPr>
          <w:rFonts w:ascii="Times New Roman" w:hAnsi="Times New Roman"/>
          <w:color w:val="000000" w:themeColor="text1"/>
        </w:rPr>
        <w:t xml:space="preserve"> </w:t>
      </w:r>
      <w:r w:rsidR="00120007" w:rsidRPr="008E2495">
        <w:rPr>
          <w:rFonts w:ascii="Times New Roman" w:hAnsi="Times New Roman"/>
          <w:b/>
          <w:color w:val="000000" w:themeColor="text1"/>
        </w:rPr>
        <w:t>datës 2</w:t>
      </w:r>
      <w:r w:rsidR="008E2495" w:rsidRPr="008E2495">
        <w:rPr>
          <w:rFonts w:ascii="Times New Roman" w:hAnsi="Times New Roman"/>
          <w:b/>
          <w:color w:val="000000" w:themeColor="text1"/>
        </w:rPr>
        <w:t>5 prill 2024</w:t>
      </w:r>
      <w:r w:rsidR="00120007" w:rsidRPr="008E2495">
        <w:rPr>
          <w:rFonts w:ascii="Times New Roman" w:hAnsi="Times New Roman"/>
          <w:b/>
          <w:color w:val="000000" w:themeColor="text1"/>
        </w:rPr>
        <w:t>.</w:t>
      </w:r>
    </w:p>
    <w:p w:rsidR="0016692F" w:rsidRDefault="0016692F" w:rsidP="0016692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Latn-RS"/>
        </w:rPr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3131"/>
        <w:gridCol w:w="1651"/>
        <w:gridCol w:w="1651"/>
        <w:gridCol w:w="2481"/>
      </w:tblGrid>
      <w:tr w:rsidR="00394E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Nr.</w:t>
            </w:r>
          </w:p>
        </w:tc>
        <w:tc>
          <w:tcPr>
            <w:tcW w:w="3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E8B" w:rsidRPr="00394E8B" w:rsidRDefault="00394E8B" w:rsidP="00144D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Ndërmarrja/Aseti (në likuidim)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44D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Emri Mbiemri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Nr. Kërkesës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44D4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Lloji i Shkresës</w:t>
            </w:r>
          </w:p>
        </w:tc>
      </w:tr>
      <w:tr w:rsidR="00394E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Radio Televizioni i Prishtinës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4F10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Adem Gashi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PRN150 - 1312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394E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Radio Televizioni i Prishtinës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4F10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Azir Jašari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PRN150 - 2340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394E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Radio Televizioni i Prishtinës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Azir Jašari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CF77F9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PRN150 - 2341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394E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Radio Televizioni i Prishtinës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Azir Jašari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CF77F9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PRN150 - 2342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394E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Radio Televizioni i Prishtinës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CF77F9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Ceylan Ustaibo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CF77F9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PRN150 - 1152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394E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Radio Televizioni i Prishtinës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CF77F9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Ceylan Ustaibo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CF77F9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PRN150 - 1154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394E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Radio Televizioni i Prishtinës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CF77F9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Mustafë Konjusha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CF77F9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PRN150 - 1102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394E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Radio Televizioni i Prishtinës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CF77F9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Mustafë Konjusha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PRN150 - 1103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394E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Radio Televizioni i Prishtinës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CF77F9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Mustafë Konjusha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PRN150 - 1104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394E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Radio Televizioni i Prishtinës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CF77F9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Necivan Sufto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CF77F9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PRN150 - 2393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394E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Radio Televizioni i Prishtinës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CF77F9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Necivan Sufto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CF77F9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PRN150 - 2394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394E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394E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Radio Televizioni i Prishtinës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CF77F9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Necivan Sufto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CF77F9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PRN150 - 2395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4E8B" w:rsidRPr="00394E8B" w:rsidRDefault="00CF77F9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4F10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KB Drenica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Feride Bujupi dhe Dinore Avdyli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PRN011 - 0006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4F10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KB Drenica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Aza Leku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RN011 - 0007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4F10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KB Drenica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Zoran Krstic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PRN011 - 0015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4F10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16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KB Drenica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Muharrem Mehmeti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PRN011 - 0016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4F10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17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KB Drenica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Zenullah Pirraku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PRN011 - 0021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4F108B" w:rsidRPr="00394E8B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18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KB Drenica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Dragoje Todorovic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PRN011 - 0025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4F108B" w:rsidRPr="007A63A7" w:rsidTr="00694842">
        <w:trPr>
          <w:trHeight w:val="321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19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Elan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08B" w:rsidRPr="004F10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Bashkësia Lokale Nadakovc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08B" w:rsidRPr="004F10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MIT012 - 0072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4F108B" w:rsidRPr="007A63A7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Elan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108B" w:rsidRPr="004F10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Jovan dhe Ilija Lukiq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108B" w:rsidRPr="004F10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MIT012 - 0077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4F108B" w:rsidRPr="007A63A7" w:rsidTr="00694842">
        <w:trPr>
          <w:trHeight w:val="322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Elan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08B" w:rsidRPr="004F10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Agim Maxhuni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4F10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MIT012 - 0079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4F108B" w:rsidRPr="007A63A7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Elan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08B" w:rsidRPr="004F10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Olga Miladinovic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4F10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MIT012 - 0080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4F108B" w:rsidRPr="007A63A7" w:rsidTr="00694842">
        <w:trPr>
          <w:trHeight w:val="301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23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Elan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108B" w:rsidRPr="004F10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Velibor Stamoliq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108B" w:rsidRPr="004F108B" w:rsidRDefault="004F108B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4F10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MIT012 - 0075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08B" w:rsidRPr="00394E8B" w:rsidRDefault="004F108B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7A63A7" w:rsidRPr="007A63A7" w:rsidTr="00694842">
        <w:trPr>
          <w:trHeight w:val="304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3A7" w:rsidRPr="00394E8B" w:rsidRDefault="007A63A7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24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3A7" w:rsidRPr="00394E8B" w:rsidRDefault="00120007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GB" w:eastAsia="en-GB"/>
              </w:rPr>
              <w:t>Miniera Boksitet e Kosovës Volljak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3A7" w:rsidRPr="00394E8B" w:rsidRDefault="007A63A7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A63A7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Selman Morina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3A7" w:rsidRPr="00394E8B" w:rsidRDefault="007A63A7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A63A7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PEJ093 - 0171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3A7" w:rsidRPr="00394E8B" w:rsidRDefault="007A63A7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  <w:tr w:rsidR="007A63A7" w:rsidRPr="007A63A7" w:rsidTr="00694842">
        <w:trPr>
          <w:trHeight w:val="192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3A7" w:rsidRPr="00394E8B" w:rsidRDefault="007A63A7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25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3A7" w:rsidRPr="00394E8B" w:rsidRDefault="00120007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GB" w:eastAsia="en-GB"/>
              </w:rPr>
              <w:t>Miniera Boksitet e Kosovës Volljak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3A7" w:rsidRPr="00394E8B" w:rsidRDefault="007A63A7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A63A7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Shaip Gashi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3A7" w:rsidRPr="00394E8B" w:rsidRDefault="007A63A7" w:rsidP="001200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7A63A7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PEJ093 </w:t>
            </w:r>
            <w:r w:rsidR="00120007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–</w:t>
            </w:r>
            <w:r w:rsidRPr="007A63A7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0164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3A7" w:rsidRPr="00394E8B" w:rsidRDefault="007A63A7" w:rsidP="0012000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394E8B">
              <w:rPr>
                <w:rFonts w:ascii="Times New Roman" w:hAnsi="Times New Roman"/>
                <w:color w:val="000000"/>
                <w:sz w:val="20"/>
                <w:szCs w:val="20"/>
                <w:lang w:val="en-GB" w:eastAsia="en-GB"/>
              </w:rPr>
              <w:t>Kërkesa për informata shtesë</w:t>
            </w:r>
          </w:p>
        </w:tc>
      </w:tr>
    </w:tbl>
    <w:p w:rsidR="00394E8B" w:rsidRDefault="00394E8B" w:rsidP="0016692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Latn-RS"/>
        </w:rPr>
      </w:pPr>
    </w:p>
    <w:p w:rsidR="0016692F" w:rsidRPr="002A28DA" w:rsidRDefault="0016692F" w:rsidP="0016692F">
      <w:pPr>
        <w:pStyle w:val="ListParagraph"/>
        <w:numPr>
          <w:ilvl w:val="0"/>
          <w:numId w:val="18"/>
        </w:numPr>
        <w:tabs>
          <w:tab w:val="clear" w:pos="720"/>
        </w:tabs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color w:val="000000" w:themeColor="text1"/>
        </w:rPr>
      </w:pPr>
      <w:r w:rsidRPr="002A28DA">
        <w:rPr>
          <w:rFonts w:ascii="Times New Roman" w:hAnsi="Times New Roman"/>
          <w:b/>
          <w:color w:val="000000" w:themeColor="text1"/>
        </w:rPr>
        <w:lastRenderedPageBreak/>
        <w:t xml:space="preserve">Mos marrja e shkresave (Kërkesa për informata shtesë) nga AL-të në zyrën përkatëse rajonale të AKP-së brenda orës dhe datës së paraqitur më lart do t’i nënshtrohet efektit ligjor të përcaktuar në Nenin 37.7 të Shtojcës së Ligjit Nr. 04/L-034 për Agjencinë Kosovare të Privatizimit. Shkresa (Kërkesa për informata shtesë) do të konsiderohet si e dorëzuar nga Autoriteti përkatës i Likuidimit, nëse parashtruesi i kërkesës nuk e merr atë brenda afatit të përcaktuar.   </w:t>
      </w:r>
    </w:p>
    <w:p w:rsidR="0016692F" w:rsidRPr="00AA0102" w:rsidRDefault="0016692F" w:rsidP="0016692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Latn-RS"/>
        </w:rPr>
      </w:pPr>
    </w:p>
    <w:p w:rsidR="0016692F" w:rsidRPr="00AA0102" w:rsidRDefault="0016692F" w:rsidP="0016692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Latn-RS"/>
        </w:rPr>
      </w:pPr>
      <w:r w:rsidRPr="00AA0102">
        <w:rPr>
          <w:rFonts w:ascii="Times New Roman" w:hAnsi="Times New Roman"/>
          <w:b/>
          <w:bCs/>
          <w:color w:val="000000" w:themeColor="text1"/>
          <w:lang w:val="sq-AL"/>
        </w:rPr>
        <w:t>Për më shumë informata, vizitoni faqen e internetit të Agjencisë Kosovare të Privatizimit dhe klikoni në shtigjet e mëposhtme:</w:t>
      </w:r>
    </w:p>
    <w:p w:rsidR="0016692F" w:rsidRPr="00AA0102" w:rsidRDefault="0016692F" w:rsidP="0016692F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sr-Latn-RS"/>
        </w:rPr>
      </w:pPr>
    </w:p>
    <w:p w:rsidR="0016692F" w:rsidRPr="00AA0102" w:rsidRDefault="0016692F" w:rsidP="0016692F">
      <w:pPr>
        <w:spacing w:after="0" w:line="240" w:lineRule="auto"/>
        <w:rPr>
          <w:rFonts w:ascii="Times New Roman" w:hAnsi="Times New Roman"/>
          <w:b/>
          <w:bCs/>
          <w:color w:val="000000" w:themeColor="text1"/>
          <w:lang w:val="sq-AL"/>
        </w:rPr>
      </w:pPr>
      <w:r w:rsidRPr="00AA0102">
        <w:rPr>
          <w:rFonts w:ascii="Times New Roman" w:hAnsi="Times New Roman"/>
          <w:b/>
          <w:bCs/>
          <w:color w:val="000000" w:themeColor="text1"/>
          <w:lang w:val="sq-AL"/>
        </w:rPr>
        <w:t>Shtegu në gjuhën shqipe:</w:t>
      </w:r>
      <w:r w:rsidRPr="00AA0102">
        <w:rPr>
          <w:rFonts w:ascii="Times New Roman" w:hAnsi="Times New Roman"/>
          <w:b/>
          <w:bCs/>
          <w:color w:val="000000" w:themeColor="text1"/>
          <w:lang w:val="sq-AL"/>
        </w:rPr>
        <w:tab/>
      </w:r>
      <w:r w:rsidRPr="00AA0102">
        <w:rPr>
          <w:rFonts w:ascii="Times New Roman" w:hAnsi="Times New Roman"/>
          <w:b/>
          <w:bCs/>
          <w:color w:val="000000" w:themeColor="text1"/>
        </w:rPr>
        <w:t xml:space="preserve"> </w:t>
      </w:r>
      <w:hyperlink r:id="rId8" w:history="1">
        <w:r w:rsidR="00B4719D" w:rsidRPr="00E14707">
          <w:rPr>
            <w:rStyle w:val="Hyperlink"/>
            <w:rFonts w:ascii="Times New Roman" w:hAnsi="Times New Roman"/>
            <w:b/>
            <w:bCs/>
          </w:rPr>
          <w:t>https://www.pak-ks.org/page.aspx?id=1,58</w:t>
        </w:r>
      </w:hyperlink>
      <w:r w:rsidR="00B4719D">
        <w:rPr>
          <w:rFonts w:ascii="Times New Roman" w:hAnsi="Times New Roman"/>
          <w:b/>
          <w:bCs/>
          <w:color w:val="000000" w:themeColor="text1"/>
        </w:rPr>
        <w:t xml:space="preserve"> </w:t>
      </w:r>
    </w:p>
    <w:p w:rsidR="0016692F" w:rsidRPr="00AA0102" w:rsidRDefault="0016692F" w:rsidP="0016692F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AA0102">
        <w:rPr>
          <w:rFonts w:ascii="Times New Roman" w:hAnsi="Times New Roman"/>
          <w:b/>
          <w:bCs/>
          <w:color w:val="000000" w:themeColor="text1"/>
          <w:lang w:val="sq-AL"/>
        </w:rPr>
        <w:t>Shtegu në gjuhën serbe:</w:t>
      </w:r>
      <w:r w:rsidRPr="00AA0102">
        <w:rPr>
          <w:rFonts w:ascii="Times New Roman" w:hAnsi="Times New Roman"/>
          <w:b/>
          <w:bCs/>
          <w:color w:val="000000" w:themeColor="text1"/>
          <w:lang w:val="sq-AL"/>
        </w:rPr>
        <w:tab/>
      </w:r>
      <w:hyperlink r:id="rId9" w:history="1">
        <w:r w:rsidR="00B4719D" w:rsidRPr="00E14707">
          <w:rPr>
            <w:rStyle w:val="Hyperlink"/>
            <w:rFonts w:ascii="Times New Roman" w:hAnsi="Times New Roman"/>
            <w:b/>
            <w:bCs/>
            <w:lang w:val="sq-AL"/>
          </w:rPr>
          <w:t>https://www.pak-ks.org/page.aspx?id=3,58</w:t>
        </w:r>
      </w:hyperlink>
      <w:r w:rsidR="00B4719D">
        <w:rPr>
          <w:rFonts w:ascii="Times New Roman" w:hAnsi="Times New Roman"/>
          <w:b/>
          <w:bCs/>
          <w:color w:val="000000" w:themeColor="text1"/>
          <w:lang w:val="sq-AL"/>
        </w:rPr>
        <w:t xml:space="preserve"> </w:t>
      </w:r>
    </w:p>
    <w:p w:rsidR="00AA0102" w:rsidRDefault="0016692F" w:rsidP="0016692F">
      <w:pPr>
        <w:spacing w:after="0" w:line="240" w:lineRule="auto"/>
        <w:rPr>
          <w:rFonts w:ascii="Times New Roman" w:hAnsi="Times New Roman"/>
          <w:b/>
          <w:bCs/>
          <w:color w:val="000000" w:themeColor="text1"/>
          <w:lang w:val="sq-AL"/>
        </w:rPr>
      </w:pPr>
      <w:r w:rsidRPr="00AA0102">
        <w:rPr>
          <w:rFonts w:ascii="Times New Roman" w:hAnsi="Times New Roman"/>
          <w:b/>
          <w:bCs/>
          <w:color w:val="000000" w:themeColor="text1"/>
          <w:lang w:val="sq-AL"/>
        </w:rPr>
        <w:t>Shtegu në gjuhën angleze:</w:t>
      </w:r>
      <w:r w:rsidR="00B4719D">
        <w:rPr>
          <w:rFonts w:ascii="Times New Roman" w:hAnsi="Times New Roman"/>
          <w:b/>
          <w:bCs/>
          <w:color w:val="000000" w:themeColor="text1"/>
          <w:lang w:val="sq-AL"/>
        </w:rPr>
        <w:tab/>
      </w:r>
      <w:hyperlink r:id="rId10" w:history="1">
        <w:r w:rsidR="00B4719D" w:rsidRPr="00E14707">
          <w:rPr>
            <w:rStyle w:val="Hyperlink"/>
            <w:rFonts w:ascii="Times New Roman" w:hAnsi="Times New Roman"/>
            <w:b/>
            <w:bCs/>
            <w:lang w:val="sq-AL"/>
          </w:rPr>
          <w:t>https://www.pak-ks.org/page.aspx?id=2,58</w:t>
        </w:r>
      </w:hyperlink>
      <w:r w:rsidR="00B4719D">
        <w:rPr>
          <w:rFonts w:ascii="Times New Roman" w:hAnsi="Times New Roman"/>
          <w:b/>
          <w:bCs/>
          <w:color w:val="000000" w:themeColor="text1"/>
          <w:lang w:val="sq-AL"/>
        </w:rPr>
        <w:t xml:space="preserve"> </w:t>
      </w:r>
    </w:p>
    <w:p w:rsidR="00AA0102" w:rsidRDefault="00AA0102" w:rsidP="0016692F">
      <w:pPr>
        <w:spacing w:after="0" w:line="240" w:lineRule="auto"/>
        <w:rPr>
          <w:rFonts w:ascii="Times New Roman" w:hAnsi="Times New Roman"/>
          <w:b/>
          <w:bCs/>
          <w:color w:val="000000" w:themeColor="text1"/>
          <w:lang w:val="sq-AL"/>
        </w:rPr>
      </w:pPr>
      <w:bookmarkStart w:id="0" w:name="_GoBack"/>
      <w:bookmarkEnd w:id="0"/>
    </w:p>
    <w:sectPr w:rsidR="00AA0102" w:rsidSect="003B435E">
      <w:headerReference w:type="default" r:id="rId11"/>
      <w:footerReference w:type="default" r:id="rId12"/>
      <w:pgSz w:w="12242" w:h="15842" w:code="1"/>
      <w:pgMar w:top="1440" w:right="1440" w:bottom="1440" w:left="1440" w:header="567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6E" w:rsidRDefault="00826E6E" w:rsidP="000B2668">
      <w:pPr>
        <w:spacing w:after="0" w:line="240" w:lineRule="auto"/>
      </w:pPr>
      <w:r>
        <w:separator/>
      </w:r>
    </w:p>
  </w:endnote>
  <w:endnote w:type="continuationSeparator" w:id="0">
    <w:p w:rsidR="00826E6E" w:rsidRDefault="00826E6E" w:rsidP="000B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7F9" w:rsidRPr="003B435E" w:rsidRDefault="00CF77F9" w:rsidP="003B435E">
    <w:pPr>
      <w:pStyle w:val="Footer"/>
      <w:tabs>
        <w:tab w:val="clear" w:pos="4680"/>
        <w:tab w:val="clear" w:pos="9360"/>
        <w:tab w:val="right" w:pos="9356"/>
      </w:tabs>
      <w:rPr>
        <w:rFonts w:ascii="Times New Roman" w:hAnsi="Times New Roman"/>
        <w:bCs/>
        <w:sz w:val="10"/>
        <w:szCs w:val="18"/>
      </w:rPr>
    </w:pPr>
    <w:r w:rsidRPr="00A45807">
      <w:rPr>
        <w:rFonts w:ascii="Times New Roman" w:hAnsi="Times New Roman"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5947BADF" wp14:editId="2FD8F439">
              <wp:simplePos x="0" y="0"/>
              <wp:positionH relativeFrom="margin">
                <wp:posOffset>3924935</wp:posOffset>
              </wp:positionH>
              <wp:positionV relativeFrom="paragraph">
                <wp:posOffset>207010</wp:posOffset>
              </wp:positionV>
              <wp:extent cx="2067560" cy="1404620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77F9" w:rsidRPr="00911BD0" w:rsidRDefault="00CF77F9" w:rsidP="004C585F">
                          <w:pPr>
                            <w:spacing w:after="6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Rr. Dritan Hoxha, 55, Lakrisht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ë</w:t>
                          </w:r>
                        </w:p>
                        <w:p w:rsidR="00CF77F9" w:rsidRPr="00911BD0" w:rsidRDefault="00CF77F9" w:rsidP="00A45807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</w:pP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10000 Prishtinë, R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>epublika</w:t>
                          </w:r>
                          <w:r w:rsidRPr="00911BD0">
                            <w:rPr>
                              <w:rFonts w:ascii="Times New Roman" w:hAnsi="Times New Roman"/>
                              <w:sz w:val="18"/>
                              <w:szCs w:val="16"/>
                              <w:lang w:val="sq-AL"/>
                            </w:rPr>
                            <w:t xml:space="preserve"> e Kosovës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47BA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9.05pt;margin-top:16.3pt;width:162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" filled="f" stroked="f">
              <v:textbox style="mso-fit-shape-to-text:t">
                <w:txbxContent>
                  <w:p w:rsidR="00CF77F9" w:rsidRPr="00911BD0" w:rsidRDefault="00CF77F9" w:rsidP="004C585F">
                    <w:pPr>
                      <w:spacing w:after="6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Rr. Dritan Hoxha, 55, </w:t>
                    </w:r>
                    <w:proofErr w:type="spellStart"/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Lakrisht</w:t>
                    </w:r>
                    <w:r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ë</w:t>
                    </w:r>
                    <w:proofErr w:type="spellEnd"/>
                  </w:p>
                  <w:p w:rsidR="00CF77F9" w:rsidRPr="00911BD0" w:rsidRDefault="00CF77F9" w:rsidP="00A45807">
                    <w:pPr>
                      <w:spacing w:after="0" w:line="240" w:lineRule="auto"/>
                      <w:jc w:val="right"/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</w:pP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10000 Prishtinë, R</w:t>
                    </w:r>
                    <w:r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>epublika</w:t>
                    </w:r>
                    <w:r w:rsidRPr="00911BD0">
                      <w:rPr>
                        <w:rFonts w:ascii="Times New Roman" w:hAnsi="Times New Roman"/>
                        <w:sz w:val="18"/>
                        <w:szCs w:val="16"/>
                        <w:lang w:val="sq-AL"/>
                      </w:rPr>
                      <w:t xml:space="preserve"> e Kosovës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175152A" wp14:editId="13B9C859">
              <wp:simplePos x="0" y="0"/>
              <wp:positionH relativeFrom="column">
                <wp:posOffset>-50800</wp:posOffset>
              </wp:positionH>
              <wp:positionV relativeFrom="paragraph">
                <wp:posOffset>200660</wp:posOffset>
              </wp:positionV>
              <wp:extent cx="166497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77F9" w:rsidRDefault="00CF77F9" w:rsidP="004C585F">
                          <w:pPr>
                            <w:spacing w:after="6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Tel: +383 (0) 38 500 400</w:t>
                          </w:r>
                        </w:p>
                        <w:p w:rsidR="00CF77F9" w:rsidRPr="004C585F" w:rsidRDefault="00CF77F9" w:rsidP="004C585F">
                          <w:pPr>
                            <w:spacing w:after="0"/>
                            <w:jc w:val="both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Faks: +383 (0) 38 248 076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175152A" id="_x0000_s1027" type="#_x0000_t202" style="position:absolute;margin-left:-4pt;margin-top:15.8pt;width:131.1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" filled="f" stroked="f">
              <v:textbox style="mso-fit-shape-to-text:t">
                <w:txbxContent>
                  <w:p w:rsidR="00CF77F9" w:rsidRDefault="00CF77F9" w:rsidP="004C585F">
                    <w:pPr>
                      <w:spacing w:after="6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Tel: +383 (0) 38 500 400</w:t>
                    </w:r>
                  </w:p>
                  <w:p w:rsidR="00CF77F9" w:rsidRPr="004C585F" w:rsidRDefault="00CF77F9" w:rsidP="004C585F">
                    <w:pPr>
                      <w:spacing w:after="0"/>
                      <w:jc w:val="both"/>
                      <w:rPr>
                        <w:rFonts w:ascii="Times New Roman" w:hAnsi="Times New Roman"/>
                        <w:sz w:val="18"/>
                      </w:rPr>
                    </w:pP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Faks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>: +383 (0) 38 248 076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45807">
      <w:rPr>
        <w:rFonts w:ascii="Times New Roman" w:hAnsi="Times New Roman"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9F9DD6B" wp14:editId="31B03F31">
              <wp:simplePos x="0" y="0"/>
              <wp:positionH relativeFrom="margin">
                <wp:posOffset>2139950</wp:posOffset>
              </wp:positionH>
              <wp:positionV relativeFrom="paragraph">
                <wp:posOffset>208280</wp:posOffset>
              </wp:positionV>
              <wp:extent cx="1664970" cy="1404620"/>
              <wp:effectExtent l="0" t="0" r="0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9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77F9" w:rsidRPr="004C585F" w:rsidRDefault="00CF77F9" w:rsidP="004C585F">
                          <w:pPr>
                            <w:spacing w:after="6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 xml:space="preserve">Email: </w:t>
                          </w:r>
                          <w:hyperlink r:id="rId1" w:history="1">
                            <w:r w:rsidRPr="004C585F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</w:rPr>
                              <w:t>info@pak-ks.org</w:t>
                            </w:r>
                          </w:hyperlink>
                        </w:p>
                        <w:p w:rsidR="00CF77F9" w:rsidRPr="004C585F" w:rsidRDefault="00CF77F9" w:rsidP="004C585F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4C585F">
                            <w:rPr>
                              <w:rFonts w:ascii="Times New Roman" w:hAnsi="Times New Roman"/>
                              <w:sz w:val="18"/>
                            </w:rPr>
                            <w:t>www.pak-ks.org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9F9DD6B" id="_x0000_s1028" type="#_x0000_t202" style="position:absolute;margin-left:168.5pt;margin-top:16.4pt;width:131.1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" filled="f" stroked="f">
              <v:textbox style="mso-fit-shape-to-text:t">
                <w:txbxContent>
                  <w:p w:rsidR="00CF77F9" w:rsidRPr="004C585F" w:rsidRDefault="00CF77F9" w:rsidP="004C585F">
                    <w:pPr>
                      <w:spacing w:after="6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 xml:space="preserve">Email: </w:t>
                    </w:r>
                    <w:hyperlink r:id="rId2" w:history="1">
                      <w:r w:rsidRPr="004C585F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</w:rPr>
                        <w:t>info@pak-ks.org</w:t>
                      </w:r>
                    </w:hyperlink>
                  </w:p>
                  <w:p w:rsidR="00CF77F9" w:rsidRPr="004C585F" w:rsidRDefault="00CF77F9" w:rsidP="004C585F">
                    <w:pPr>
                      <w:spacing w:after="0"/>
                      <w:jc w:val="center"/>
                      <w:rPr>
                        <w:rFonts w:ascii="Times New Roman" w:hAnsi="Times New Roman"/>
                        <w:sz w:val="18"/>
                      </w:rPr>
                    </w:pPr>
                    <w:r w:rsidRPr="004C585F">
                      <w:rPr>
                        <w:rFonts w:ascii="Times New Roman" w:hAnsi="Times New Roman"/>
                        <w:sz w:val="18"/>
                      </w:rPr>
                      <w:t>www.pak-ks.org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Times New Roman" w:hAnsi="Times New Roman"/>
        <w:bCs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3063885F" wp14:editId="7573791A">
          <wp:simplePos x="0" y="0"/>
          <wp:positionH relativeFrom="margin">
            <wp:posOffset>0</wp:posOffset>
          </wp:positionH>
          <wp:positionV relativeFrom="paragraph">
            <wp:posOffset>225425</wp:posOffset>
          </wp:positionV>
          <wp:extent cx="5944870" cy="38290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1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4870" cy="382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Cs/>
        <w:sz w:val="18"/>
        <w:szCs w:val="18"/>
      </w:rPr>
      <w:tab/>
    </w:r>
    <w:r w:rsidRPr="006145B0">
      <w:rPr>
        <w:rFonts w:ascii="Times New Roman" w:hAnsi="Times New Roman"/>
        <w:bCs/>
        <w:sz w:val="18"/>
        <w:szCs w:val="18"/>
      </w:rPr>
      <w:fldChar w:fldCharType="begin"/>
    </w:r>
    <w:r w:rsidRPr="006145B0">
      <w:rPr>
        <w:rFonts w:ascii="Times New Roman" w:hAnsi="Times New Roman"/>
        <w:bCs/>
        <w:sz w:val="18"/>
        <w:szCs w:val="18"/>
      </w:rPr>
      <w:instrText xml:space="preserve"> PAGE </w:instrText>
    </w:r>
    <w:r w:rsidRPr="006145B0">
      <w:rPr>
        <w:rFonts w:ascii="Times New Roman" w:hAnsi="Times New Roman"/>
        <w:bCs/>
        <w:sz w:val="18"/>
        <w:szCs w:val="18"/>
      </w:rPr>
      <w:fldChar w:fldCharType="separate"/>
    </w:r>
    <w:r w:rsidR="00B4719D">
      <w:rPr>
        <w:rFonts w:ascii="Times New Roman" w:hAnsi="Times New Roman"/>
        <w:bCs/>
        <w:noProof/>
        <w:sz w:val="18"/>
        <w:szCs w:val="18"/>
      </w:rPr>
      <w:t>2</w:t>
    </w:r>
    <w:r w:rsidRPr="006145B0">
      <w:rPr>
        <w:rFonts w:ascii="Times New Roman" w:hAnsi="Times New Roman"/>
        <w:bCs/>
        <w:sz w:val="18"/>
        <w:szCs w:val="18"/>
      </w:rPr>
      <w:fldChar w:fldCharType="end"/>
    </w:r>
    <w:r w:rsidRPr="006145B0">
      <w:rPr>
        <w:rFonts w:ascii="Times New Roman" w:hAnsi="Times New Roman"/>
        <w:sz w:val="18"/>
        <w:szCs w:val="18"/>
      </w:rPr>
      <w:t xml:space="preserve"> / </w:t>
    </w:r>
    <w:r w:rsidRPr="006145B0">
      <w:rPr>
        <w:rFonts w:ascii="Times New Roman" w:hAnsi="Times New Roman"/>
        <w:bCs/>
        <w:sz w:val="18"/>
        <w:szCs w:val="18"/>
      </w:rPr>
      <w:fldChar w:fldCharType="begin"/>
    </w:r>
    <w:r w:rsidRPr="006145B0">
      <w:rPr>
        <w:rFonts w:ascii="Times New Roman" w:hAnsi="Times New Roman"/>
        <w:bCs/>
        <w:sz w:val="18"/>
        <w:szCs w:val="18"/>
      </w:rPr>
      <w:instrText xml:space="preserve"> NUMPAGES  </w:instrText>
    </w:r>
    <w:r w:rsidRPr="006145B0">
      <w:rPr>
        <w:rFonts w:ascii="Times New Roman" w:hAnsi="Times New Roman"/>
        <w:bCs/>
        <w:sz w:val="18"/>
        <w:szCs w:val="18"/>
      </w:rPr>
      <w:fldChar w:fldCharType="separate"/>
    </w:r>
    <w:r w:rsidR="00B4719D">
      <w:rPr>
        <w:rFonts w:ascii="Times New Roman" w:hAnsi="Times New Roman"/>
        <w:bCs/>
        <w:noProof/>
        <w:sz w:val="18"/>
        <w:szCs w:val="18"/>
      </w:rPr>
      <w:t>2</w:t>
    </w:r>
    <w:r w:rsidRPr="006145B0">
      <w:rPr>
        <w:rFonts w:ascii="Times New Roman" w:hAnsi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6E" w:rsidRDefault="00826E6E" w:rsidP="000B2668">
      <w:pPr>
        <w:spacing w:after="0" w:line="240" w:lineRule="auto"/>
      </w:pPr>
      <w:r>
        <w:separator/>
      </w:r>
    </w:p>
  </w:footnote>
  <w:footnote w:type="continuationSeparator" w:id="0">
    <w:p w:rsidR="00826E6E" w:rsidRDefault="00826E6E" w:rsidP="000B2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7F9" w:rsidRDefault="00CF77F9" w:rsidP="003B435E">
    <w:pPr>
      <w:jc w:val="center"/>
      <w:rPr>
        <w:rFonts w:ascii="Times New Roman" w:hAnsi="Times New Roman"/>
        <w:sz w:val="14"/>
        <w:szCs w:val="14"/>
        <w:lang w:val="sq-AL"/>
      </w:rPr>
    </w:pPr>
    <w:r>
      <w:rPr>
        <w:rFonts w:ascii="Times New Roman" w:hAnsi="Times New Roman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AA48D" wp14:editId="374798F4">
              <wp:simplePos x="0" y="0"/>
              <wp:positionH relativeFrom="column">
                <wp:posOffset>6350</wp:posOffset>
              </wp:positionH>
              <wp:positionV relativeFrom="paragraph">
                <wp:posOffset>586740</wp:posOffset>
              </wp:positionV>
              <wp:extent cx="5937885" cy="17780"/>
              <wp:effectExtent l="0" t="0" r="24765" b="2032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7885" cy="17780"/>
                      </a:xfrm>
                      <a:prstGeom prst="line">
                        <a:avLst/>
                      </a:prstGeom>
                      <a:ln>
                        <a:solidFill>
                          <a:srgbClr val="B51E8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2E7E84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6.2pt" to="468.05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" strokecolor="#b51e8d" strokeweight=".5pt">
              <v:stroke joinstyle="miter"/>
            </v:line>
          </w:pict>
        </mc:Fallback>
      </mc:AlternateContent>
    </w:r>
    <w:r>
      <w:rPr>
        <w:rFonts w:ascii="Times New Roman" w:hAnsi="Times New Roman"/>
        <w:noProof/>
        <w:sz w:val="14"/>
        <w:szCs w:val="14"/>
      </w:rPr>
      <w:drawing>
        <wp:inline distT="0" distB="0" distL="0" distR="0" wp14:anchorId="50C3997D" wp14:editId="7AE429DF">
          <wp:extent cx="3328281" cy="544285"/>
          <wp:effectExtent l="0" t="0" r="5715" b="825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 AKP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0071" cy="551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D6898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AC43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627C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C6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1A733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EAC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E27C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405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044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72261"/>
    <w:multiLevelType w:val="hybridMultilevel"/>
    <w:tmpl w:val="36EEB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03516"/>
    <w:multiLevelType w:val="hybridMultilevel"/>
    <w:tmpl w:val="8990C7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0924B43"/>
    <w:multiLevelType w:val="multilevel"/>
    <w:tmpl w:val="2E1AEB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2C6269D9"/>
    <w:multiLevelType w:val="hybridMultilevel"/>
    <w:tmpl w:val="22FEAE34"/>
    <w:lvl w:ilvl="0" w:tplc="B29C9C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D641D57"/>
    <w:multiLevelType w:val="hybridMultilevel"/>
    <w:tmpl w:val="03BC7C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F16637"/>
    <w:multiLevelType w:val="hybridMultilevel"/>
    <w:tmpl w:val="4CAA656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A62035"/>
    <w:multiLevelType w:val="hybridMultilevel"/>
    <w:tmpl w:val="EC8EA3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66A48"/>
    <w:multiLevelType w:val="hybridMultilevel"/>
    <w:tmpl w:val="5670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D5348"/>
    <w:multiLevelType w:val="hybridMultilevel"/>
    <w:tmpl w:val="4CAA656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E61729"/>
    <w:multiLevelType w:val="hybridMultilevel"/>
    <w:tmpl w:val="EE5836C4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1000865"/>
    <w:multiLevelType w:val="hybridMultilevel"/>
    <w:tmpl w:val="5B1A74D6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6D1D4D15"/>
    <w:multiLevelType w:val="hybridMultilevel"/>
    <w:tmpl w:val="487AD0A0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798F38DC"/>
    <w:multiLevelType w:val="hybridMultilevel"/>
    <w:tmpl w:val="11FC40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2"/>
  </w:num>
  <w:num w:numId="13">
    <w:abstractNumId w:val="11"/>
  </w:num>
  <w:num w:numId="14">
    <w:abstractNumId w:val="19"/>
  </w:num>
  <w:num w:numId="15">
    <w:abstractNumId w:val="20"/>
  </w:num>
  <w:num w:numId="16">
    <w:abstractNumId w:val="21"/>
  </w:num>
  <w:num w:numId="17">
    <w:abstractNumId w:val="13"/>
  </w:num>
  <w:num w:numId="18">
    <w:abstractNumId w:val="14"/>
  </w:num>
  <w:num w:numId="19">
    <w:abstractNumId w:val="18"/>
  </w:num>
  <w:num w:numId="20">
    <w:abstractNumId w:val="15"/>
  </w:num>
  <w:num w:numId="21">
    <w:abstractNumId w:val="16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8A"/>
    <w:rsid w:val="00001B70"/>
    <w:rsid w:val="00022B28"/>
    <w:rsid w:val="000245A5"/>
    <w:rsid w:val="00044195"/>
    <w:rsid w:val="00066FF6"/>
    <w:rsid w:val="00084095"/>
    <w:rsid w:val="00085A76"/>
    <w:rsid w:val="000928FC"/>
    <w:rsid w:val="000B2668"/>
    <w:rsid w:val="001064DD"/>
    <w:rsid w:val="00120007"/>
    <w:rsid w:val="00130B8B"/>
    <w:rsid w:val="00132D78"/>
    <w:rsid w:val="00144D45"/>
    <w:rsid w:val="00145CE6"/>
    <w:rsid w:val="00152FCF"/>
    <w:rsid w:val="00155ABC"/>
    <w:rsid w:val="00156695"/>
    <w:rsid w:val="0016692F"/>
    <w:rsid w:val="00170ECF"/>
    <w:rsid w:val="00186B22"/>
    <w:rsid w:val="001A6C7A"/>
    <w:rsid w:val="001B7B3F"/>
    <w:rsid w:val="001C1C60"/>
    <w:rsid w:val="001F641F"/>
    <w:rsid w:val="00230048"/>
    <w:rsid w:val="002554A4"/>
    <w:rsid w:val="002611A9"/>
    <w:rsid w:val="002647AE"/>
    <w:rsid w:val="002A28DA"/>
    <w:rsid w:val="002A793D"/>
    <w:rsid w:val="002B6AAF"/>
    <w:rsid w:val="002B6C09"/>
    <w:rsid w:val="002D41AB"/>
    <w:rsid w:val="002F0A9C"/>
    <w:rsid w:val="0033144F"/>
    <w:rsid w:val="00391773"/>
    <w:rsid w:val="00393528"/>
    <w:rsid w:val="00394E8B"/>
    <w:rsid w:val="00396B68"/>
    <w:rsid w:val="00397BB2"/>
    <w:rsid w:val="003B435E"/>
    <w:rsid w:val="003D44F7"/>
    <w:rsid w:val="003E076D"/>
    <w:rsid w:val="003E0B10"/>
    <w:rsid w:val="003F4CDA"/>
    <w:rsid w:val="004138AB"/>
    <w:rsid w:val="00421359"/>
    <w:rsid w:val="00446736"/>
    <w:rsid w:val="00452C7F"/>
    <w:rsid w:val="00453F4E"/>
    <w:rsid w:val="004578D3"/>
    <w:rsid w:val="00467333"/>
    <w:rsid w:val="0049099A"/>
    <w:rsid w:val="004B3A37"/>
    <w:rsid w:val="004B7191"/>
    <w:rsid w:val="004C585F"/>
    <w:rsid w:val="004E6DBE"/>
    <w:rsid w:val="004F108B"/>
    <w:rsid w:val="004F508C"/>
    <w:rsid w:val="00525DD5"/>
    <w:rsid w:val="00543A30"/>
    <w:rsid w:val="00545F98"/>
    <w:rsid w:val="00574835"/>
    <w:rsid w:val="00574920"/>
    <w:rsid w:val="00577C4B"/>
    <w:rsid w:val="00592015"/>
    <w:rsid w:val="005E16EE"/>
    <w:rsid w:val="005F7782"/>
    <w:rsid w:val="006145B0"/>
    <w:rsid w:val="00622A2E"/>
    <w:rsid w:val="00627C33"/>
    <w:rsid w:val="006743F2"/>
    <w:rsid w:val="00694842"/>
    <w:rsid w:val="006A32ED"/>
    <w:rsid w:val="006B4231"/>
    <w:rsid w:val="006C48D3"/>
    <w:rsid w:val="006C5EB8"/>
    <w:rsid w:val="006E222B"/>
    <w:rsid w:val="00702543"/>
    <w:rsid w:val="00711C35"/>
    <w:rsid w:val="00711F8B"/>
    <w:rsid w:val="00714AEF"/>
    <w:rsid w:val="00715F70"/>
    <w:rsid w:val="00723A92"/>
    <w:rsid w:val="0074525B"/>
    <w:rsid w:val="00767F25"/>
    <w:rsid w:val="00792681"/>
    <w:rsid w:val="007A17B6"/>
    <w:rsid w:val="007A63A7"/>
    <w:rsid w:val="007C2E4A"/>
    <w:rsid w:val="007D4508"/>
    <w:rsid w:val="0081793A"/>
    <w:rsid w:val="00826E6E"/>
    <w:rsid w:val="00851F45"/>
    <w:rsid w:val="00854AB5"/>
    <w:rsid w:val="00894E5B"/>
    <w:rsid w:val="008A2B77"/>
    <w:rsid w:val="008C5365"/>
    <w:rsid w:val="008E2495"/>
    <w:rsid w:val="008F27EE"/>
    <w:rsid w:val="00900CE1"/>
    <w:rsid w:val="009072B0"/>
    <w:rsid w:val="00911BD0"/>
    <w:rsid w:val="009207F0"/>
    <w:rsid w:val="00931A28"/>
    <w:rsid w:val="00936D28"/>
    <w:rsid w:val="009373DB"/>
    <w:rsid w:val="009D3C7F"/>
    <w:rsid w:val="009E54F0"/>
    <w:rsid w:val="009E7D6B"/>
    <w:rsid w:val="00A00856"/>
    <w:rsid w:val="00A02E36"/>
    <w:rsid w:val="00A03E07"/>
    <w:rsid w:val="00A11975"/>
    <w:rsid w:val="00A40432"/>
    <w:rsid w:val="00A42121"/>
    <w:rsid w:val="00A441DB"/>
    <w:rsid w:val="00A45807"/>
    <w:rsid w:val="00A719BA"/>
    <w:rsid w:val="00A74188"/>
    <w:rsid w:val="00A75A92"/>
    <w:rsid w:val="00A806EA"/>
    <w:rsid w:val="00A82CCA"/>
    <w:rsid w:val="00A82D67"/>
    <w:rsid w:val="00AA0102"/>
    <w:rsid w:val="00AA6235"/>
    <w:rsid w:val="00AC76DD"/>
    <w:rsid w:val="00AD0607"/>
    <w:rsid w:val="00AE36D5"/>
    <w:rsid w:val="00AF38FF"/>
    <w:rsid w:val="00B02B58"/>
    <w:rsid w:val="00B122E1"/>
    <w:rsid w:val="00B4719D"/>
    <w:rsid w:val="00B57EA8"/>
    <w:rsid w:val="00B63E61"/>
    <w:rsid w:val="00B749C4"/>
    <w:rsid w:val="00B74CF5"/>
    <w:rsid w:val="00B912A2"/>
    <w:rsid w:val="00BA47F3"/>
    <w:rsid w:val="00BB15F3"/>
    <w:rsid w:val="00BD561E"/>
    <w:rsid w:val="00BD6780"/>
    <w:rsid w:val="00BE1DCC"/>
    <w:rsid w:val="00BE558C"/>
    <w:rsid w:val="00C23EA5"/>
    <w:rsid w:val="00C5177E"/>
    <w:rsid w:val="00C6009B"/>
    <w:rsid w:val="00C9001C"/>
    <w:rsid w:val="00CB0325"/>
    <w:rsid w:val="00CB6DB1"/>
    <w:rsid w:val="00CF77F9"/>
    <w:rsid w:val="00D05C97"/>
    <w:rsid w:val="00D06783"/>
    <w:rsid w:val="00D1119E"/>
    <w:rsid w:val="00D177F4"/>
    <w:rsid w:val="00D23F5B"/>
    <w:rsid w:val="00D266DD"/>
    <w:rsid w:val="00D3118A"/>
    <w:rsid w:val="00D40FB9"/>
    <w:rsid w:val="00D4383A"/>
    <w:rsid w:val="00D46E2F"/>
    <w:rsid w:val="00D71261"/>
    <w:rsid w:val="00D82E43"/>
    <w:rsid w:val="00D86825"/>
    <w:rsid w:val="00DC40D5"/>
    <w:rsid w:val="00E420E2"/>
    <w:rsid w:val="00E76660"/>
    <w:rsid w:val="00E77110"/>
    <w:rsid w:val="00EA5C8F"/>
    <w:rsid w:val="00ED2949"/>
    <w:rsid w:val="00ED4338"/>
    <w:rsid w:val="00EF5251"/>
    <w:rsid w:val="00EF5978"/>
    <w:rsid w:val="00EF6333"/>
    <w:rsid w:val="00F0141B"/>
    <w:rsid w:val="00F0349B"/>
    <w:rsid w:val="00F5187B"/>
    <w:rsid w:val="00F65817"/>
    <w:rsid w:val="00FB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F3F1F-C861-4E5C-B3ED-D972BDC7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3F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B26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B2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0B266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266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4043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45F98"/>
    <w:pPr>
      <w:ind w:left="720"/>
      <w:contextualSpacing/>
    </w:pPr>
    <w:rPr>
      <w:rFonts w:eastAsia="MS Mincho"/>
      <w:lang w:val="sq-AL"/>
    </w:rPr>
  </w:style>
  <w:style w:type="table" w:styleId="TableGrid">
    <w:name w:val="Table Grid"/>
    <w:basedOn w:val="TableNormal"/>
    <w:locked/>
    <w:rsid w:val="007A1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3B435E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F65817"/>
    <w:pPr>
      <w:spacing w:after="0" w:line="240" w:lineRule="auto"/>
    </w:pPr>
    <w:rPr>
      <w:rFonts w:ascii="Times New Roman" w:eastAsia="MS Mincho" w:hAnsi="Times New Roman"/>
      <w:sz w:val="20"/>
      <w:szCs w:val="20"/>
      <w:lang w:val="sq-AL"/>
    </w:rPr>
  </w:style>
  <w:style w:type="character" w:customStyle="1" w:styleId="FootnoteTextChar">
    <w:name w:val="Footnote Text Char"/>
    <w:basedOn w:val="DefaultParagraphFont"/>
    <w:link w:val="FootnoteText"/>
    <w:rsid w:val="00F65817"/>
    <w:rPr>
      <w:rFonts w:ascii="Times New Roman" w:eastAsia="MS Mincho" w:hAnsi="Times New Roman"/>
      <w:lang w:val="sq-AL"/>
    </w:rPr>
  </w:style>
  <w:style w:type="character" w:styleId="FootnoteReference">
    <w:name w:val="footnote reference"/>
    <w:rsid w:val="00F65817"/>
    <w:rPr>
      <w:vertAlign w:val="superscript"/>
    </w:rPr>
  </w:style>
  <w:style w:type="character" w:customStyle="1" w:styleId="requiredfield">
    <w:name w:val="requiredfield"/>
    <w:uiPriority w:val="99"/>
    <w:rsid w:val="0016692F"/>
  </w:style>
  <w:style w:type="character" w:styleId="CommentReference">
    <w:name w:val="annotation reference"/>
    <w:basedOn w:val="DefaultParagraphFont"/>
    <w:uiPriority w:val="99"/>
    <w:rsid w:val="0016692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6692F"/>
    <w:pPr>
      <w:spacing w:after="0" w:line="240" w:lineRule="auto"/>
    </w:pPr>
    <w:rPr>
      <w:rFonts w:ascii="Times New Roman" w:eastAsia="MS Mincho" w:hAnsi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92F"/>
    <w:rPr>
      <w:rFonts w:ascii="Times New Roman" w:eastAsia="MS Mincho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669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6692F"/>
    <w:rPr>
      <w:rFonts w:ascii="Times New Roman" w:eastAsia="MS Mincho" w:hAnsi="Times New Roman"/>
      <w:b/>
      <w:bCs/>
      <w:lang w:val="en-GB"/>
    </w:rPr>
  </w:style>
  <w:style w:type="character" w:customStyle="1" w:styleId="requiredfield1">
    <w:name w:val="requiredfield1"/>
    <w:basedOn w:val="DefaultParagraphFont"/>
    <w:uiPriority w:val="99"/>
    <w:rsid w:val="0016692F"/>
    <w:rPr>
      <w:rFonts w:cs="Times New Roman"/>
      <w:b/>
      <w:bCs/>
    </w:rPr>
  </w:style>
  <w:style w:type="paragraph" w:customStyle="1" w:styleId="xl65">
    <w:name w:val="xl65"/>
    <w:basedOn w:val="Normal"/>
    <w:rsid w:val="00767F2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6">
    <w:name w:val="xl66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GB" w:eastAsia="en-GB"/>
    </w:rPr>
  </w:style>
  <w:style w:type="paragraph" w:customStyle="1" w:styleId="xl68">
    <w:name w:val="xl68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69">
    <w:name w:val="xl69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0">
    <w:name w:val="xl70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1">
    <w:name w:val="xl71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2">
    <w:name w:val="xl72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3">
    <w:name w:val="xl73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767F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k-ks.org/page.aspx?id=1,5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ak-ks.org/page.aspx?id=2,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k-ks.org/page.aspx?id=3,5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pak-ks.org" TargetMode="External"/><Relationship Id="rId1" Type="http://schemas.openxmlformats.org/officeDocument/2006/relationships/hyperlink" Target="mailto:info@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hiri\Documents\ak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4F51-A448-4C88-93DF-EEBEEF6F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akp template</Template>
  <TotalTime>0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TITULLI  AKP</vt:lpstr>
    </vt:vector>
  </TitlesOfParts>
  <Company/>
  <LinksUpToDate>false</LinksUpToDate>
  <CharactersWithSpaces>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TITULLI  AKP</dc:title>
  <dc:subject/>
  <dc:creator>Valon Fetahu</dc:creator>
  <cp:keywords/>
  <cp:lastModifiedBy>Besa Belegu</cp:lastModifiedBy>
  <cp:revision>2</cp:revision>
  <cp:lastPrinted>2022-06-16T11:28:00Z</cp:lastPrinted>
  <dcterms:created xsi:type="dcterms:W3CDTF">2024-04-11T08:22:00Z</dcterms:created>
  <dcterms:modified xsi:type="dcterms:W3CDTF">2024-04-11T08:22:00Z</dcterms:modified>
</cp:coreProperties>
</file>