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72" w:rsidRPr="00253D46" w:rsidRDefault="006B6372" w:rsidP="008776DA">
      <w:pPr>
        <w:jc w:val="center"/>
        <w:rPr>
          <w:rFonts w:ascii="Arial" w:hAnsi="Arial" w:cs="Arial"/>
          <w:sz w:val="20"/>
          <w:szCs w:val="20"/>
          <w:lang w:val="sq-AL"/>
        </w:rPr>
      </w:pPr>
      <w:r w:rsidRPr="00253D46">
        <w:rPr>
          <w:rFonts w:ascii="Calibri" w:hAnsi="Calibri"/>
          <w:noProof/>
          <w:sz w:val="20"/>
          <w:szCs w:val="20"/>
          <w:lang w:val="en-GB" w:eastAsia="en-GB"/>
        </w:rPr>
        <w:drawing>
          <wp:inline distT="0" distB="0" distL="0" distR="0">
            <wp:extent cx="3638550" cy="739140"/>
            <wp:effectExtent l="0" t="0" r="0" b="381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25" w:rsidRPr="00253D46" w:rsidRDefault="00F13F25" w:rsidP="00DD14F1">
      <w:pPr>
        <w:ind w:left="90" w:hanging="90"/>
        <w:jc w:val="center"/>
        <w:rPr>
          <w:rFonts w:ascii="Calibri" w:hAnsi="Calibri" w:cs="Arial"/>
          <w:b/>
          <w:caps/>
          <w:sz w:val="28"/>
          <w:szCs w:val="20"/>
          <w:lang w:val="sq-AL"/>
        </w:rPr>
      </w:pPr>
      <w:r w:rsidRPr="00253D46">
        <w:rPr>
          <w:rFonts w:ascii="Calibri" w:hAnsi="Calibri" w:cs="Arial"/>
          <w:b/>
          <w:caps/>
          <w:sz w:val="28"/>
          <w:szCs w:val="20"/>
          <w:lang w:val="sq-AL"/>
        </w:rPr>
        <w:t>NJOFTIM</w:t>
      </w:r>
    </w:p>
    <w:p w:rsidR="00F13F25" w:rsidRPr="00253D46" w:rsidRDefault="00A41108" w:rsidP="00F13F25">
      <w:pPr>
        <w:jc w:val="center"/>
        <w:rPr>
          <w:rFonts w:ascii="Calibri" w:hAnsi="Calibri" w:cs="Arial"/>
          <w:b/>
          <w:caps/>
          <w:sz w:val="22"/>
          <w:szCs w:val="20"/>
          <w:lang w:val="sq-AL"/>
        </w:rPr>
      </w:pPr>
      <w:r>
        <w:rPr>
          <w:rFonts w:ascii="Calibri" w:hAnsi="Calibri" w:cs="Arial"/>
          <w:b/>
          <w:caps/>
          <w:sz w:val="22"/>
          <w:szCs w:val="20"/>
          <w:lang w:val="sq-AL"/>
        </w:rPr>
        <w:t>RI</w:t>
      </w:r>
      <w:r w:rsidR="006B6372" w:rsidRPr="00253D46">
        <w:rPr>
          <w:rFonts w:ascii="Calibri" w:hAnsi="Calibri" w:cs="Arial"/>
          <w:b/>
          <w:caps/>
          <w:sz w:val="22"/>
          <w:szCs w:val="20"/>
          <w:lang w:val="sq-AL"/>
        </w:rPr>
        <w:t xml:space="preserve">shpallje publike për qiradhënie </w:t>
      </w:r>
    </w:p>
    <w:tbl>
      <w:tblPr>
        <w:tblW w:w="1006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66"/>
        <w:gridCol w:w="1583"/>
        <w:gridCol w:w="1842"/>
        <w:gridCol w:w="2268"/>
        <w:gridCol w:w="1843"/>
        <w:gridCol w:w="1559"/>
      </w:tblGrid>
      <w:tr w:rsidR="00312FB8" w:rsidRPr="00253D46" w:rsidTr="003D0868">
        <w:trPr>
          <w:trHeight w:val="270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253D46" w:rsidRDefault="00312FB8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Njësia  Nr.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253D46" w:rsidRDefault="00312FB8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Emri i Ndërmarrjes Shoqërore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253D46" w:rsidRDefault="00312FB8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Emërtimi i </w:t>
            </w:r>
            <w:proofErr w:type="spellStart"/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Asetit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253D46" w:rsidRDefault="00312FB8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Vendndodhja e </w:t>
            </w:r>
            <w:proofErr w:type="spellStart"/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asetit</w:t>
            </w:r>
            <w:proofErr w:type="spellEnd"/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/pronës (Adresa)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253D46" w:rsidRDefault="00312FB8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53D4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Sipërfaqja </w:t>
            </w:r>
            <w:r w:rsidR="0039138A" w:rsidRPr="005369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39138A" w:rsidRPr="0053695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253D46" w:rsidRDefault="0039138A" w:rsidP="00312FB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sq-AL"/>
              </w:rPr>
              <w:t>Qiradhënie mujore/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vjetore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sezonale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312FB8" w:rsidRPr="00312FB8" w:rsidTr="003D0868">
        <w:trPr>
          <w:trHeight w:val="592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FB8" w:rsidRPr="00312FB8" w:rsidRDefault="00312FB8" w:rsidP="00312FB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q-AL"/>
              </w:rPr>
            </w:pPr>
            <w:r w:rsidRPr="00312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q-AL"/>
              </w:rPr>
              <w:t>Njësia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312FB8" w:rsidRDefault="00312FB8" w:rsidP="00312F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NSH "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Inex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Sharr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Planina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në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Brezovicë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FB8" w:rsidRPr="00312FB8" w:rsidRDefault="00312FB8" w:rsidP="00312F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>Restorant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>Expres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312FB8" w:rsidRDefault="00312FB8" w:rsidP="00312F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12FB8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>Molika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12FB8" w:rsidRPr="00312FB8" w:rsidRDefault="003407F5" w:rsidP="003D0868">
            <w:pPr>
              <w:ind w:right="599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336.80</w:t>
            </w:r>
            <w:r w:rsidR="00312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FB8" w:rsidRPr="00312FB8"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3D0868" w:rsidRDefault="003D0868" w:rsidP="003D0868">
            <w:pPr>
              <w:ind w:right="599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3D0868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Qira Mujore</w:t>
            </w:r>
          </w:p>
        </w:tc>
      </w:tr>
      <w:tr w:rsidR="0039138A" w:rsidRPr="003D0868" w:rsidTr="00FA23AB">
        <w:trPr>
          <w:trHeight w:val="592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38A" w:rsidRPr="00312FB8" w:rsidRDefault="0039138A" w:rsidP="00FA23A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q-AL"/>
              </w:rPr>
            </w:pPr>
            <w:r w:rsidRPr="00312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q-AL"/>
              </w:rPr>
              <w:t>Njësia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312FB8" w:rsidRDefault="0039138A" w:rsidP="00FA23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NSH "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Inex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Sharr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Planina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në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Brezovicë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312FB8" w:rsidRDefault="0039138A" w:rsidP="00FA2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>Toka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 xml:space="preserve"> (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>Parkingu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312FB8" w:rsidRDefault="0039138A" w:rsidP="00FA23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q-AL" w:eastAsia="ja-JP"/>
              </w:rPr>
            </w:pPr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Parcela në ZK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Vërbeshticë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Parcela 5513 dhe 5514 (Parkingu përballë “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Mala</w:t>
            </w:r>
            <w:proofErr w:type="spellEnd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312FB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Brvnar</w:t>
            </w:r>
            <w:r w:rsidRPr="00312FB8">
              <w:rPr>
                <w:rFonts w:asciiTheme="minorHAnsi" w:eastAsia="Times New Roman" w:hAnsiTheme="minorHAnsi" w:cstheme="minorHAnsi"/>
                <w:sz w:val="22"/>
                <w:szCs w:val="22"/>
                <w:lang w:val="sq-AL" w:eastAsia="ja-JP"/>
              </w:rPr>
              <w:t>ës</w:t>
            </w:r>
            <w:proofErr w:type="spellEnd"/>
            <w:r w:rsidRPr="00312FB8">
              <w:rPr>
                <w:rFonts w:asciiTheme="minorHAnsi" w:eastAsia="Times New Roman" w:hAnsiTheme="minorHAnsi" w:cstheme="minorHAnsi"/>
                <w:sz w:val="22"/>
                <w:szCs w:val="22"/>
                <w:lang w:val="sq-AL" w:eastAsia="ja-JP"/>
              </w:rPr>
              <w:t>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38A" w:rsidRPr="00312FB8" w:rsidRDefault="0039138A" w:rsidP="00FA23AB">
            <w:pPr>
              <w:ind w:right="7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3434</w:t>
            </w:r>
            <w:r w:rsidRPr="00312FB8">
              <w:rPr>
                <w:rFonts w:asciiTheme="minorHAnsi" w:hAnsiTheme="minorHAnsi" w:cstheme="minorHAnsi"/>
                <w:sz w:val="22"/>
                <w:szCs w:val="22"/>
              </w:rPr>
              <w:t xml:space="preserve"> 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3D0868" w:rsidRDefault="0039138A" w:rsidP="00FA23AB">
            <w:pPr>
              <w:ind w:right="741"/>
              <w:rPr>
                <w:rFonts w:asciiTheme="minorHAnsi" w:hAnsiTheme="minorHAnsi" w:cstheme="minorHAnsi"/>
                <w:sz w:val="20"/>
                <w:szCs w:val="20"/>
              </w:rPr>
            </w:pPr>
            <w:r w:rsidRPr="003D0868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Qira Mujore</w:t>
            </w:r>
          </w:p>
        </w:tc>
      </w:tr>
    </w:tbl>
    <w:p w:rsidR="0065349A" w:rsidRDefault="00BC00C2" w:rsidP="00D63047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 </w:t>
      </w:r>
    </w:p>
    <w:p w:rsidR="00CC1E7D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Kushtet e përgjithshme: </w:t>
      </w:r>
    </w:p>
    <w:p w:rsidR="00CC1E7D" w:rsidRPr="0039138A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 w:cs="Arial"/>
          <w:sz w:val="20"/>
          <w:szCs w:val="20"/>
          <w:lang w:val="sq-AL"/>
        </w:rPr>
        <w:t>Periudha e Qiradhënies ësht</w:t>
      </w:r>
      <w:r w:rsidR="0039138A">
        <w:rPr>
          <w:rFonts w:ascii="Calibri" w:hAnsi="Calibri" w:cs="Arial"/>
          <w:sz w:val="20"/>
          <w:szCs w:val="20"/>
          <w:lang w:val="sq-AL"/>
        </w:rPr>
        <w:t xml:space="preserve">ë për 1 vit me mundësi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vazhdimi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gjithashtu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edhe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ndërprerje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për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shkaqe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të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privatizimit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ose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çështjeve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tjera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relevante</w:t>
      </w:r>
      <w:proofErr w:type="spellEnd"/>
      <w:r w:rsidR="0039138A" w:rsidRPr="00DD789F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="0039138A" w:rsidRPr="00DD789F">
        <w:rPr>
          <w:rFonts w:ascii="Calibri" w:hAnsi="Calibri" w:cs="Arial"/>
          <w:sz w:val="20"/>
          <w:szCs w:val="20"/>
        </w:rPr>
        <w:t>P</w:t>
      </w:r>
      <w:r w:rsidR="0039138A" w:rsidRPr="00DD789F">
        <w:rPr>
          <w:rFonts w:ascii="Calibri" w:hAnsi="Calibri" w:cs="Calibri"/>
          <w:sz w:val="20"/>
          <w:szCs w:val="20"/>
        </w:rPr>
        <w:t>ër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shfrytëzim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komercial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aplikohet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qiraja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mujore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kurse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për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shfrytëzim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bujqësor</w:t>
      </w:r>
      <w:proofErr w:type="spellEnd"/>
      <w:r w:rsidR="0039138A" w:rsidRPr="00DD78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DD789F">
        <w:rPr>
          <w:rFonts w:ascii="Calibri" w:hAnsi="Calibri" w:cs="Calibri"/>
          <w:sz w:val="20"/>
          <w:szCs w:val="20"/>
        </w:rPr>
        <w:t>apl</w:t>
      </w:r>
      <w:r w:rsidR="0039138A">
        <w:rPr>
          <w:rFonts w:ascii="Calibri" w:hAnsi="Calibri" w:cs="Calibri"/>
          <w:sz w:val="20"/>
          <w:szCs w:val="20"/>
        </w:rPr>
        <w:t>ikohet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qiraja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vjetore</w:t>
      </w:r>
      <w:proofErr w:type="spellEnd"/>
      <w:r w:rsidR="0039138A">
        <w:rPr>
          <w:rFonts w:ascii="Calibri" w:hAnsi="Calibri" w:cs="Calibri"/>
          <w:sz w:val="20"/>
          <w:szCs w:val="20"/>
        </w:rPr>
        <w:t>(</w:t>
      </w:r>
      <w:proofErr w:type="spellStart"/>
      <w:r w:rsidR="0039138A">
        <w:rPr>
          <w:rFonts w:ascii="Calibri" w:hAnsi="Calibri" w:cs="Calibri"/>
          <w:sz w:val="20"/>
          <w:szCs w:val="20"/>
        </w:rPr>
        <w:t>sezonale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); </w:t>
      </w:r>
    </w:p>
    <w:p w:rsidR="0039138A" w:rsidRPr="00253D46" w:rsidRDefault="0039138A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>
        <w:rPr>
          <w:rFonts w:ascii="Calibri" w:hAnsi="Calibri" w:cs="Arial"/>
          <w:sz w:val="20"/>
          <w:szCs w:val="20"/>
          <w:lang w:val="sq-AL"/>
        </w:rPr>
        <w:t xml:space="preserve">Qiramarrësi </w:t>
      </w:r>
      <w:proofErr w:type="spellStart"/>
      <w:r w:rsidRPr="0039138A">
        <w:rPr>
          <w:rFonts w:ascii="Calibri" w:hAnsi="Calibri" w:cs="Arial"/>
          <w:sz w:val="20"/>
          <w:szCs w:val="20"/>
        </w:rPr>
        <w:t>potencial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duhet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ta </w:t>
      </w:r>
      <w:proofErr w:type="spellStart"/>
      <w:r w:rsidRPr="0039138A">
        <w:rPr>
          <w:rFonts w:ascii="Calibri" w:hAnsi="Calibri" w:cs="Arial"/>
          <w:sz w:val="20"/>
          <w:szCs w:val="20"/>
        </w:rPr>
        <w:t>paguaj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me </w:t>
      </w:r>
      <w:proofErr w:type="spellStart"/>
      <w:r w:rsidRPr="0039138A">
        <w:rPr>
          <w:rFonts w:ascii="Calibri" w:hAnsi="Calibri" w:cs="Arial"/>
          <w:sz w:val="20"/>
          <w:szCs w:val="20"/>
        </w:rPr>
        <w:t>një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këst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shumën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që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është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e </w:t>
      </w:r>
      <w:proofErr w:type="spellStart"/>
      <w:r w:rsidRPr="0039138A">
        <w:rPr>
          <w:rFonts w:ascii="Calibri" w:hAnsi="Calibri" w:cs="Arial"/>
          <w:sz w:val="20"/>
          <w:szCs w:val="20"/>
        </w:rPr>
        <w:t>barabartë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me </w:t>
      </w:r>
      <w:proofErr w:type="spellStart"/>
      <w:r w:rsidRPr="0039138A">
        <w:rPr>
          <w:rFonts w:ascii="Calibri" w:hAnsi="Calibri" w:cs="Arial"/>
          <w:sz w:val="20"/>
          <w:szCs w:val="20"/>
        </w:rPr>
        <w:t>shumën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pagesës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së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qirasë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për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një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muaj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menjëherë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pas </w:t>
      </w:r>
      <w:proofErr w:type="spellStart"/>
      <w:r w:rsidRPr="0039138A">
        <w:rPr>
          <w:rFonts w:ascii="Calibri" w:hAnsi="Calibri" w:cs="Arial"/>
          <w:sz w:val="20"/>
          <w:szCs w:val="20"/>
        </w:rPr>
        <w:t>nënshkrimit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të</w:t>
      </w:r>
      <w:proofErr w:type="spellEnd"/>
      <w:r w:rsidRPr="0039138A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9138A">
        <w:rPr>
          <w:rFonts w:ascii="Calibri" w:hAnsi="Calibri" w:cs="Arial"/>
          <w:sz w:val="20"/>
          <w:szCs w:val="20"/>
        </w:rPr>
        <w:t>kontratës</w:t>
      </w:r>
      <w:proofErr w:type="spellEnd"/>
      <w:r w:rsidRPr="0039138A">
        <w:rPr>
          <w:rFonts w:ascii="Calibri" w:hAnsi="Calibri" w:cs="Arial"/>
          <w:sz w:val="20"/>
          <w:szCs w:val="20"/>
        </w:rPr>
        <w:t>;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Theme="minorHAnsi" w:hAnsiTheme="minorHAnsi"/>
          <w:sz w:val="20"/>
          <w:szCs w:val="20"/>
          <w:lang w:val="sq-AL"/>
        </w:rPr>
        <w:t xml:space="preserve">Ofertat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mund</w:t>
      </w:r>
      <w:proofErr w:type="spellEnd"/>
      <w:r w:rsidR="0039138A" w:rsidRPr="00BA0C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të</w:t>
      </w:r>
      <w:proofErr w:type="spellEnd"/>
      <w:r w:rsidR="0039138A" w:rsidRPr="00BA0C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bëhen</w:t>
      </w:r>
      <w:proofErr w:type="spellEnd"/>
      <w:r w:rsidR="0039138A" w:rsidRPr="00BA0C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në</w:t>
      </w:r>
      <w:proofErr w:type="spellEnd"/>
      <w:r w:rsidR="0039138A" w:rsidRPr="00BA0C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mënyrë</w:t>
      </w:r>
      <w:proofErr w:type="spellEnd"/>
      <w:r w:rsidR="0039138A" w:rsidRPr="00BA0CF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BA0CF1">
        <w:rPr>
          <w:rFonts w:ascii="Calibri" w:hAnsi="Calibri" w:cs="Calibri"/>
          <w:sz w:val="20"/>
          <w:szCs w:val="20"/>
        </w:rPr>
        <w:t>individu</w:t>
      </w:r>
      <w:r w:rsidR="0039138A">
        <w:rPr>
          <w:rFonts w:ascii="Calibri" w:hAnsi="Calibri" w:cs="Calibri"/>
          <w:sz w:val="20"/>
          <w:szCs w:val="20"/>
        </w:rPr>
        <w:t>ale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për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secilën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njësi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>
        <w:rPr>
          <w:rFonts w:ascii="Calibri" w:hAnsi="Calibri" w:cs="Calibri"/>
          <w:sz w:val="20"/>
          <w:szCs w:val="20"/>
        </w:rPr>
        <w:t>veç</w:t>
      </w:r>
      <w:proofErr w:type="spellEnd"/>
      <w:r w:rsidR="0039138A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="0039138A">
        <w:rPr>
          <w:rFonts w:ascii="Calibri" w:hAnsi="Calibri" w:cs="Calibri"/>
          <w:sz w:val="20"/>
          <w:szCs w:val="20"/>
        </w:rPr>
        <w:t>veç</w:t>
      </w:r>
      <w:proofErr w:type="spellEnd"/>
      <w:r w:rsidR="0039138A">
        <w:rPr>
          <w:rFonts w:ascii="Calibri" w:hAnsi="Calibri" w:cs="Calibri"/>
          <w:sz w:val="20"/>
          <w:szCs w:val="20"/>
        </w:rPr>
        <w:t>;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 w:cs="Arial"/>
          <w:sz w:val="20"/>
          <w:szCs w:val="20"/>
          <w:lang w:val="sq-AL"/>
        </w:rPr>
        <w:t xml:space="preserve">Ofertat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duhet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të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dorëzohen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personalisht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apo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në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rast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që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dorëzohen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 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në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emër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të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qiramarrësit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pala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duhet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ta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ketë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autorizimin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e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noterizuar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tek</w:t>
      </w:r>
      <w:proofErr w:type="spellEnd"/>
      <w:r w:rsidR="0039138A" w:rsidRPr="005369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138A" w:rsidRPr="00536955">
        <w:rPr>
          <w:rFonts w:asciiTheme="minorHAnsi" w:hAnsiTheme="minorHAnsi"/>
          <w:sz w:val="20"/>
          <w:szCs w:val="20"/>
        </w:rPr>
        <w:t>noteri</w:t>
      </w:r>
      <w:proofErr w:type="spellEnd"/>
      <w:r w:rsidR="0039138A">
        <w:rPr>
          <w:rFonts w:asciiTheme="minorHAnsi" w:hAnsiTheme="minorHAnsi"/>
          <w:sz w:val="20"/>
          <w:szCs w:val="20"/>
        </w:rPr>
        <w:t>;</w:t>
      </w:r>
    </w:p>
    <w:p w:rsidR="00CC1E7D" w:rsidRPr="00253D46" w:rsidRDefault="0039138A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>
        <w:rPr>
          <w:rFonts w:ascii="Calibri" w:hAnsi="Calibri" w:cs="Arial"/>
          <w:sz w:val="20"/>
          <w:szCs w:val="20"/>
          <w:lang w:val="sq-AL"/>
        </w:rPr>
        <w:t xml:space="preserve">Ofertat </w:t>
      </w:r>
      <w:proofErr w:type="spellStart"/>
      <w:r w:rsidRPr="00536955">
        <w:rPr>
          <w:rFonts w:ascii="Calibri" w:hAnsi="Calibri" w:cs="Calibri"/>
          <w:sz w:val="20"/>
          <w:szCs w:val="20"/>
        </w:rPr>
        <w:t>duhet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dorëzohen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në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zarf </w:t>
      </w:r>
      <w:proofErr w:type="spellStart"/>
      <w:r w:rsidRPr="00536955">
        <w:rPr>
          <w:rFonts w:ascii="Calibri" w:hAnsi="Calibri" w:cs="Calibri"/>
          <w:sz w:val="20"/>
          <w:szCs w:val="20"/>
        </w:rPr>
        <w:t>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mbyllur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536955">
        <w:rPr>
          <w:rFonts w:ascii="Calibri" w:hAnsi="Calibri" w:cs="Calibri"/>
          <w:sz w:val="20"/>
          <w:szCs w:val="20"/>
        </w:rPr>
        <w:t>një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zarf – </w:t>
      </w:r>
      <w:proofErr w:type="spellStart"/>
      <w:r w:rsidRPr="00536955">
        <w:rPr>
          <w:rFonts w:ascii="Calibri" w:hAnsi="Calibri" w:cs="Calibri"/>
          <w:sz w:val="20"/>
          <w:szCs w:val="20"/>
        </w:rPr>
        <w:t>një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ofertë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për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një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njësi</w:t>
      </w:r>
      <w:proofErr w:type="spellEnd"/>
      <w:r w:rsidRPr="00536955">
        <w:rPr>
          <w:rFonts w:ascii="Calibri" w:hAnsi="Calibri" w:cs="Calibri"/>
          <w:sz w:val="20"/>
          <w:szCs w:val="20"/>
        </w:rPr>
        <w:t>)</w:t>
      </w:r>
      <w:r w:rsidR="00CC1E7D" w:rsidRPr="00253D46">
        <w:rPr>
          <w:rFonts w:ascii="Calibri" w:hAnsi="Calibri" w:cs="Arial"/>
          <w:sz w:val="20"/>
          <w:szCs w:val="20"/>
          <w:lang w:val="sq-AL"/>
        </w:rPr>
        <w:t xml:space="preserve">: </w:t>
      </w:r>
      <w:proofErr w:type="spellStart"/>
      <w:r w:rsidR="00CC1E7D" w:rsidRPr="00253D46">
        <w:rPr>
          <w:rFonts w:ascii="Calibri" w:hAnsi="Calibri" w:cs="Arial"/>
          <w:sz w:val="20"/>
          <w:szCs w:val="20"/>
          <w:lang w:val="sq-AL"/>
        </w:rPr>
        <w:t>nr</w:t>
      </w:r>
      <w:proofErr w:type="spellEnd"/>
      <w:r w:rsidR="00CC1E7D" w:rsidRPr="00253D46">
        <w:rPr>
          <w:rFonts w:ascii="Calibri" w:hAnsi="Calibri" w:cs="Arial"/>
          <w:sz w:val="20"/>
          <w:szCs w:val="20"/>
          <w:lang w:val="sq-AL"/>
        </w:rPr>
        <w:t xml:space="preserve"> i Njësisë, emri i </w:t>
      </w:r>
      <w:proofErr w:type="spellStart"/>
      <w:r w:rsidR="00CC1E7D" w:rsidRPr="00253D46">
        <w:rPr>
          <w:rFonts w:ascii="Calibri" w:hAnsi="Calibri" w:cs="Arial"/>
          <w:sz w:val="20"/>
          <w:szCs w:val="20"/>
          <w:lang w:val="sq-AL"/>
        </w:rPr>
        <w:t>NSh</w:t>
      </w:r>
      <w:proofErr w:type="spellEnd"/>
      <w:r w:rsidR="00CC1E7D" w:rsidRPr="00253D46">
        <w:rPr>
          <w:rFonts w:ascii="Calibri" w:hAnsi="Calibri" w:cs="Arial"/>
          <w:sz w:val="20"/>
          <w:szCs w:val="20"/>
          <w:lang w:val="sq-AL"/>
        </w:rPr>
        <w:t xml:space="preserve">-së, Emërtimi i </w:t>
      </w:r>
      <w:proofErr w:type="spellStart"/>
      <w:r w:rsidR="00CC1E7D" w:rsidRPr="00253D4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 w:rsidR="00CC1E7D" w:rsidRPr="00253D46">
        <w:rPr>
          <w:rFonts w:ascii="Calibri" w:hAnsi="Calibri" w:cs="Arial"/>
          <w:sz w:val="20"/>
          <w:szCs w:val="20"/>
          <w:lang w:val="sq-AL"/>
        </w:rPr>
        <w:t xml:space="preserve"> dhe vendndodhja e </w:t>
      </w:r>
      <w:proofErr w:type="spellStart"/>
      <w:r w:rsidR="00CC1E7D" w:rsidRPr="00253D4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>
        <w:rPr>
          <w:rFonts w:ascii="Calibri" w:hAnsi="Calibri" w:cs="Arial"/>
          <w:sz w:val="20"/>
          <w:szCs w:val="20"/>
          <w:lang w:val="sq-AL"/>
        </w:rPr>
        <w:t xml:space="preserve"> në zyrën </w:t>
      </w:r>
      <w:proofErr w:type="spellStart"/>
      <w:r>
        <w:rPr>
          <w:rFonts w:ascii="Calibri" w:hAnsi="Calibri" w:cs="Arial"/>
          <w:sz w:val="20"/>
          <w:szCs w:val="20"/>
          <w:lang w:val="sq-AL"/>
        </w:rPr>
        <w:t>qëndrore</w:t>
      </w:r>
      <w:proofErr w:type="spellEnd"/>
      <w:r>
        <w:rPr>
          <w:rFonts w:ascii="Calibri" w:hAnsi="Calibri" w:cs="Arial"/>
          <w:sz w:val="20"/>
          <w:szCs w:val="20"/>
          <w:lang w:val="sq-AL"/>
        </w:rPr>
        <w:t xml:space="preserve"> të AKP-së në Prishtinë.</w:t>
      </w:r>
    </w:p>
    <w:p w:rsidR="00312FB8" w:rsidRPr="0039138A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="Calibri" w:hAnsi="Calibri"/>
          <w:sz w:val="20"/>
          <w:szCs w:val="20"/>
          <w:lang w:val="sq-AL"/>
        </w:rPr>
        <w:t xml:space="preserve">Në </w:t>
      </w:r>
      <w:r w:rsidR="0039138A" w:rsidRPr="00536955">
        <w:rPr>
          <w:rFonts w:ascii="Calibri" w:hAnsi="Calibri" w:cs="Calibri"/>
          <w:sz w:val="20"/>
          <w:szCs w:val="20"/>
        </w:rPr>
        <w:t>zarf (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jashtë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duhet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të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specifikohet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nr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. </w:t>
      </w:r>
      <w:proofErr w:type="spellStart"/>
      <w:proofErr w:type="gramStart"/>
      <w:r w:rsidR="0039138A" w:rsidRPr="00536955">
        <w:rPr>
          <w:rFonts w:ascii="Calibri" w:hAnsi="Calibri" w:cs="Calibri"/>
          <w:sz w:val="20"/>
          <w:szCs w:val="20"/>
        </w:rPr>
        <w:t>i</w:t>
      </w:r>
      <w:proofErr w:type="spellEnd"/>
      <w:proofErr w:type="gram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Njësisë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emri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i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NSh-së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dhe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vendndodhja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="0039138A" w:rsidRPr="00536955">
        <w:rPr>
          <w:rFonts w:ascii="Calibri" w:hAnsi="Calibri" w:cs="Calibri"/>
          <w:sz w:val="20"/>
          <w:szCs w:val="20"/>
        </w:rPr>
        <w:t>asetit</w:t>
      </w:r>
      <w:proofErr w:type="spellEnd"/>
      <w:r w:rsidR="0039138A" w:rsidRPr="00536955">
        <w:rPr>
          <w:rFonts w:ascii="Calibri" w:hAnsi="Calibri" w:cs="Calibri"/>
          <w:sz w:val="20"/>
          <w:szCs w:val="20"/>
        </w:rPr>
        <w:t>.</w:t>
      </w:r>
    </w:p>
    <w:p w:rsidR="0039138A" w:rsidRPr="00312FB8" w:rsidRDefault="0039138A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proofErr w:type="spellStart"/>
      <w:r>
        <w:rPr>
          <w:rFonts w:ascii="Calibri" w:hAnsi="Calibri" w:cs="Calibri"/>
          <w:sz w:val="20"/>
          <w:szCs w:val="20"/>
        </w:rPr>
        <w:t>Në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rastet</w:t>
      </w:r>
      <w:proofErr w:type="spellEnd"/>
      <w:r w:rsidRPr="00536955">
        <w:rPr>
          <w:rFonts w:ascii="Calibri" w:hAnsi="Calibri"/>
          <w:sz w:val="20"/>
          <w:szCs w:val="20"/>
        </w:rPr>
        <w:t xml:space="preserve"> e </w:t>
      </w:r>
      <w:proofErr w:type="spellStart"/>
      <w:r w:rsidRPr="00536955">
        <w:rPr>
          <w:rFonts w:ascii="Calibri" w:hAnsi="Calibri"/>
          <w:sz w:val="20"/>
          <w:szCs w:val="20"/>
        </w:rPr>
        <w:t>qiradhënies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në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vlera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mbi</w:t>
      </w:r>
      <w:proofErr w:type="spellEnd"/>
      <w:r w:rsidRPr="00536955">
        <w:rPr>
          <w:rFonts w:ascii="Calibri" w:hAnsi="Calibri"/>
          <w:sz w:val="20"/>
          <w:szCs w:val="20"/>
        </w:rPr>
        <w:t xml:space="preserve"> € 1,000 </w:t>
      </w:r>
      <w:proofErr w:type="spellStart"/>
      <w:r w:rsidRPr="00536955">
        <w:rPr>
          <w:rFonts w:ascii="Calibri" w:hAnsi="Calibri"/>
          <w:sz w:val="20"/>
          <w:szCs w:val="20"/>
        </w:rPr>
        <w:t>mujore</w:t>
      </w:r>
      <w:proofErr w:type="spellEnd"/>
      <w:r w:rsidRPr="00536955">
        <w:rPr>
          <w:rFonts w:ascii="Calibri" w:hAnsi="Calibri"/>
          <w:sz w:val="20"/>
          <w:szCs w:val="20"/>
        </w:rPr>
        <w:t xml:space="preserve">, para </w:t>
      </w:r>
      <w:proofErr w:type="spellStart"/>
      <w:r w:rsidRPr="00536955">
        <w:rPr>
          <w:rFonts w:ascii="Calibri" w:hAnsi="Calibri"/>
          <w:sz w:val="20"/>
          <w:szCs w:val="20"/>
        </w:rPr>
        <w:t>nënshkrimit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të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kontratës</w:t>
      </w:r>
      <w:proofErr w:type="spellEnd"/>
      <w:r w:rsidRPr="00536955">
        <w:rPr>
          <w:rFonts w:ascii="Calibri" w:hAnsi="Calibri"/>
          <w:sz w:val="20"/>
          <w:szCs w:val="20"/>
        </w:rPr>
        <w:t xml:space="preserve"> do </w:t>
      </w:r>
      <w:proofErr w:type="spellStart"/>
      <w:r w:rsidRPr="00536955">
        <w:rPr>
          <w:rFonts w:ascii="Calibri" w:hAnsi="Calibri"/>
          <w:sz w:val="20"/>
          <w:szCs w:val="20"/>
        </w:rPr>
        <w:t>të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kërkohet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nga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ofertuesi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fitues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sjellë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garancionin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bankar</w:t>
      </w:r>
      <w:proofErr w:type="spellEnd"/>
      <w:r w:rsidRPr="00536955">
        <w:rPr>
          <w:rFonts w:ascii="Calibri" w:hAnsi="Calibri"/>
          <w:sz w:val="20"/>
          <w:szCs w:val="20"/>
        </w:rPr>
        <w:t xml:space="preserve"> (</w:t>
      </w:r>
      <w:proofErr w:type="gramStart"/>
      <w:r w:rsidRPr="00536955">
        <w:rPr>
          <w:rFonts w:ascii="Calibri" w:hAnsi="Calibri"/>
          <w:sz w:val="20"/>
          <w:szCs w:val="20"/>
        </w:rPr>
        <w:t>jo</w:t>
      </w:r>
      <w:proofErr w:type="gram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letër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zotimi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nga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banka</w:t>
      </w:r>
      <w:proofErr w:type="spellEnd"/>
      <w:r w:rsidRPr="00536955">
        <w:rPr>
          <w:rFonts w:ascii="Calibri" w:hAnsi="Calibri"/>
          <w:sz w:val="20"/>
          <w:szCs w:val="20"/>
        </w:rPr>
        <w:t xml:space="preserve">) </w:t>
      </w:r>
      <w:proofErr w:type="spellStart"/>
      <w:r w:rsidRPr="00536955">
        <w:rPr>
          <w:rFonts w:ascii="Calibri" w:hAnsi="Calibri"/>
          <w:sz w:val="20"/>
          <w:szCs w:val="20"/>
        </w:rPr>
        <w:t>apo</w:t>
      </w:r>
      <w:proofErr w:type="spellEnd"/>
      <w:r w:rsidRPr="00536955">
        <w:rPr>
          <w:rFonts w:ascii="Calibri" w:hAnsi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/>
          <w:sz w:val="20"/>
          <w:szCs w:val="20"/>
        </w:rPr>
        <w:t>garancionin</w:t>
      </w:r>
      <w:proofErr w:type="spellEnd"/>
      <w:r w:rsidRPr="00536955">
        <w:rPr>
          <w:rFonts w:ascii="Calibri" w:hAnsi="Calibri"/>
          <w:sz w:val="20"/>
          <w:szCs w:val="20"/>
        </w:rPr>
        <w:t xml:space="preserve"> e </w:t>
      </w:r>
      <w:proofErr w:type="spellStart"/>
      <w:r w:rsidRPr="00536955">
        <w:rPr>
          <w:rFonts w:ascii="Calibri" w:hAnsi="Calibri"/>
          <w:sz w:val="20"/>
          <w:szCs w:val="20"/>
        </w:rPr>
        <w:t>l</w:t>
      </w:r>
      <w:r w:rsidRPr="00536955">
        <w:rPr>
          <w:rFonts w:ascii="Calibri" w:hAnsi="Calibri" w:cs="Calibri"/>
          <w:sz w:val="20"/>
          <w:szCs w:val="20"/>
        </w:rPr>
        <w:t>ëshuar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nga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Kompania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536955">
        <w:rPr>
          <w:rFonts w:ascii="Calibri" w:hAnsi="Calibri" w:cs="Calibri"/>
          <w:sz w:val="20"/>
          <w:szCs w:val="20"/>
        </w:rPr>
        <w:t>licencuar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536955">
        <w:rPr>
          <w:rFonts w:ascii="Calibri" w:hAnsi="Calibri" w:cs="Calibri"/>
          <w:sz w:val="20"/>
          <w:szCs w:val="20"/>
        </w:rPr>
        <w:t>Sigurimeve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536955">
        <w:rPr>
          <w:rFonts w:ascii="Calibri" w:hAnsi="Calibri" w:cs="Calibri"/>
          <w:sz w:val="20"/>
          <w:szCs w:val="20"/>
        </w:rPr>
        <w:t>Garancioni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duhet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jetë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në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lartësin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536955">
        <w:rPr>
          <w:rFonts w:ascii="Calibri" w:hAnsi="Calibri" w:cs="Calibri"/>
          <w:sz w:val="20"/>
          <w:szCs w:val="20"/>
        </w:rPr>
        <w:t>vlerës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së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gjashtë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(6) </w:t>
      </w:r>
      <w:proofErr w:type="spellStart"/>
      <w:r w:rsidRPr="00536955">
        <w:rPr>
          <w:rFonts w:ascii="Calibri" w:hAnsi="Calibri" w:cs="Calibri"/>
          <w:sz w:val="20"/>
          <w:szCs w:val="20"/>
        </w:rPr>
        <w:t>qirave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mujore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sipas</w:t>
      </w:r>
      <w:proofErr w:type="spellEnd"/>
      <w:r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36955">
        <w:rPr>
          <w:rFonts w:ascii="Calibri" w:hAnsi="Calibri" w:cs="Calibri"/>
          <w:sz w:val="20"/>
          <w:szCs w:val="20"/>
        </w:rPr>
        <w:t>kontratës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:rsidR="00CC1E7D" w:rsidRPr="00253D46" w:rsidRDefault="00CC1E7D" w:rsidP="00CC1E7D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Për dorëzimin e ofertës duhet te përdoret </w:t>
      </w:r>
      <w:r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>Formulari për Dorëzimin e Ofertës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i cili mund të merret në Zyrën </w:t>
      </w:r>
      <w:r w:rsidR="008B6119">
        <w:rPr>
          <w:rFonts w:asciiTheme="minorHAnsi" w:hAnsiTheme="minorHAnsi" w:cstheme="minorHAnsi"/>
          <w:sz w:val="20"/>
          <w:szCs w:val="20"/>
          <w:lang w:val="sq-AL"/>
        </w:rPr>
        <w:t>Qendrore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të AKP-së</w:t>
      </w:r>
      <w:r w:rsidR="003D0868">
        <w:rPr>
          <w:rFonts w:asciiTheme="minorHAnsi" w:hAnsiTheme="minorHAnsi" w:cstheme="minorHAnsi"/>
          <w:sz w:val="20"/>
          <w:szCs w:val="20"/>
          <w:lang w:val="sq-AL"/>
        </w:rPr>
        <w:t xml:space="preserve"> Divizioni për</w:t>
      </w:r>
      <w:r w:rsidR="008B6119">
        <w:rPr>
          <w:rFonts w:asciiTheme="minorHAnsi" w:hAnsiTheme="minorHAnsi" w:cstheme="minorHAnsi"/>
          <w:sz w:val="20"/>
          <w:szCs w:val="20"/>
          <w:lang w:val="sq-AL"/>
        </w:rPr>
        <w:t xml:space="preserve"> Kontroll dhe Administrim Direkt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, apo të shkarkohet nga ueb-faqja: </w:t>
      </w:r>
      <w:hyperlink r:id="rId9" w:history="1">
        <w:r w:rsidR="007139C4" w:rsidRPr="006819B8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sq-AL"/>
          </w:rPr>
          <w:t>www.pak-ks.org</w:t>
        </w:r>
      </w:hyperlink>
    </w:p>
    <w:p w:rsidR="00CC1E7D" w:rsidRPr="00253D46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>Kriteri për përzgjedhjen e ofertuesit fitues të njësive përkatëse do të j</w:t>
      </w:r>
      <w:r w:rsidR="002275DE">
        <w:rPr>
          <w:rFonts w:asciiTheme="minorHAnsi" w:hAnsiTheme="minorHAnsi" w:cstheme="minorHAnsi"/>
          <w:sz w:val="20"/>
          <w:szCs w:val="20"/>
          <w:lang w:val="sq-AL"/>
        </w:rPr>
        <w:t>etë çmimi i ofertës më të lartë;</w:t>
      </w:r>
    </w:p>
    <w:p w:rsidR="00CC1E7D" w:rsidRPr="00A00CAC" w:rsidRDefault="00CC1E7D" w:rsidP="00074D58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Ofertat do të pranohen me </w:t>
      </w:r>
      <w:r w:rsidR="005A282E">
        <w:rPr>
          <w:rFonts w:asciiTheme="minorHAnsi" w:hAnsiTheme="minorHAnsi" w:cstheme="minorHAnsi"/>
          <w:sz w:val="20"/>
          <w:szCs w:val="20"/>
          <w:lang w:val="sq-AL"/>
        </w:rPr>
        <w:t xml:space="preserve">datë </w:t>
      </w:r>
      <w:r w:rsidR="00A41108">
        <w:rPr>
          <w:rFonts w:asciiTheme="minorHAnsi" w:hAnsiTheme="minorHAnsi" w:cstheme="minorHAnsi"/>
          <w:b/>
          <w:sz w:val="20"/>
          <w:szCs w:val="20"/>
          <w:lang w:val="sq-AL"/>
        </w:rPr>
        <w:t>0</w:t>
      </w:r>
      <w:r w:rsidR="00D168D5">
        <w:rPr>
          <w:rFonts w:asciiTheme="minorHAnsi" w:hAnsiTheme="minorHAnsi" w:cstheme="minorHAnsi"/>
          <w:b/>
          <w:sz w:val="20"/>
          <w:szCs w:val="20"/>
          <w:lang w:val="sq-AL"/>
        </w:rPr>
        <w:t>7</w:t>
      </w:r>
      <w:r w:rsidR="00A41108">
        <w:rPr>
          <w:rFonts w:asciiTheme="minorHAnsi" w:hAnsiTheme="minorHAnsi" w:cstheme="minorHAnsi"/>
          <w:b/>
          <w:sz w:val="20"/>
          <w:szCs w:val="20"/>
          <w:lang w:val="sq-AL"/>
        </w:rPr>
        <w:t>.12</w:t>
      </w:r>
      <w:r w:rsidR="00342A94" w:rsidRPr="00103086">
        <w:rPr>
          <w:rFonts w:asciiTheme="minorHAnsi" w:hAnsiTheme="minorHAnsi" w:cstheme="minorHAnsi"/>
          <w:b/>
          <w:sz w:val="20"/>
          <w:szCs w:val="20"/>
          <w:lang w:val="sq-AL"/>
        </w:rPr>
        <w:t>.2023</w:t>
      </w:r>
      <w:r w:rsidR="00103086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prej orës </w:t>
      </w:r>
      <w:r w:rsidR="00A41108">
        <w:rPr>
          <w:rFonts w:asciiTheme="minorHAnsi" w:hAnsiTheme="minorHAnsi" w:cstheme="minorHAnsi"/>
          <w:sz w:val="20"/>
          <w:szCs w:val="20"/>
          <w:lang w:val="sq-AL"/>
        </w:rPr>
        <w:t>13:20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 – 1</w:t>
      </w:r>
      <w:r w:rsidR="00D96DC4" w:rsidRPr="00A00CAC">
        <w:rPr>
          <w:rFonts w:asciiTheme="minorHAnsi" w:hAnsiTheme="minorHAnsi" w:cstheme="minorHAnsi"/>
          <w:sz w:val="20"/>
          <w:szCs w:val="20"/>
          <w:lang w:val="sq-AL"/>
        </w:rPr>
        <w:t>4</w:t>
      </w:r>
      <w:r w:rsidR="00A41108">
        <w:rPr>
          <w:rFonts w:asciiTheme="minorHAnsi" w:hAnsiTheme="minorHAnsi" w:cstheme="minorHAnsi"/>
          <w:sz w:val="20"/>
          <w:szCs w:val="20"/>
          <w:lang w:val="sq-AL"/>
        </w:rPr>
        <w:t>:20</w:t>
      </w:r>
      <w:r w:rsidR="00A00CAC" w:rsidRPr="00A00CAC">
        <w:rPr>
          <w:rFonts w:asciiTheme="minorHAnsi" w:hAnsiTheme="minorHAnsi" w:cstheme="minorHAnsi"/>
          <w:sz w:val="20"/>
          <w:szCs w:val="20"/>
          <w:lang w:val="sq-AL"/>
        </w:rPr>
        <w:t xml:space="preserve"> në zarf të mbyllur</w:t>
      </w:r>
      <w:r w:rsidRPr="00A00CAC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CC1E7D" w:rsidRPr="008B6119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Zarfet do të hapen publikisht në Zyrën </w:t>
      </w:r>
      <w:r w:rsidR="008B6119" w:rsidRPr="008B6119">
        <w:rPr>
          <w:rFonts w:asciiTheme="minorHAnsi" w:hAnsiTheme="minorHAnsi" w:cstheme="minorHAnsi"/>
          <w:sz w:val="20"/>
          <w:szCs w:val="20"/>
          <w:lang w:val="sq-AL"/>
        </w:rPr>
        <w:t>Qendrore të AKP-së</w:t>
      </w: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 me datë </w:t>
      </w:r>
      <w:r w:rsidR="00A41108">
        <w:rPr>
          <w:rFonts w:asciiTheme="minorHAnsi" w:hAnsiTheme="minorHAnsi" w:cstheme="minorHAnsi"/>
          <w:b/>
          <w:sz w:val="20"/>
          <w:szCs w:val="20"/>
          <w:lang w:val="sq-AL"/>
        </w:rPr>
        <w:t>0</w:t>
      </w:r>
      <w:r w:rsidR="00D168D5">
        <w:rPr>
          <w:rFonts w:asciiTheme="minorHAnsi" w:hAnsiTheme="minorHAnsi" w:cstheme="minorHAnsi"/>
          <w:b/>
          <w:sz w:val="20"/>
          <w:szCs w:val="20"/>
          <w:lang w:val="sq-AL"/>
        </w:rPr>
        <w:t>7</w:t>
      </w:r>
      <w:r w:rsidR="00A41108">
        <w:rPr>
          <w:rFonts w:asciiTheme="minorHAnsi" w:hAnsiTheme="minorHAnsi" w:cstheme="minorHAnsi"/>
          <w:b/>
          <w:sz w:val="20"/>
          <w:szCs w:val="20"/>
          <w:lang w:val="sq-AL"/>
        </w:rPr>
        <w:t>.12</w:t>
      </w:r>
      <w:r w:rsidR="00342A94" w:rsidRPr="003D0868">
        <w:rPr>
          <w:rFonts w:asciiTheme="minorHAnsi" w:hAnsiTheme="minorHAnsi" w:cstheme="minorHAnsi"/>
          <w:b/>
          <w:sz w:val="20"/>
          <w:szCs w:val="20"/>
          <w:lang w:val="sq-AL"/>
        </w:rPr>
        <w:t>.2023</w:t>
      </w:r>
      <w:r w:rsidR="003D086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D96DC4">
        <w:rPr>
          <w:rFonts w:asciiTheme="minorHAnsi" w:hAnsiTheme="minorHAnsi" w:cstheme="minorHAnsi"/>
          <w:sz w:val="20"/>
          <w:szCs w:val="20"/>
          <w:lang w:val="sq-AL"/>
        </w:rPr>
        <w:t xml:space="preserve">në ora </w:t>
      </w:r>
      <w:r w:rsidR="00D96DC4" w:rsidRPr="00103086">
        <w:rPr>
          <w:rFonts w:asciiTheme="minorHAnsi" w:hAnsiTheme="minorHAnsi" w:cstheme="minorHAnsi"/>
          <w:b/>
          <w:sz w:val="20"/>
          <w:szCs w:val="20"/>
          <w:lang w:val="sq-AL"/>
        </w:rPr>
        <w:t>14</w:t>
      </w:r>
      <w:r w:rsidR="00A41108">
        <w:rPr>
          <w:rFonts w:asciiTheme="minorHAnsi" w:hAnsiTheme="minorHAnsi" w:cstheme="minorHAnsi"/>
          <w:b/>
          <w:sz w:val="20"/>
          <w:szCs w:val="20"/>
          <w:lang w:val="sq-AL"/>
        </w:rPr>
        <w:t>:2</w:t>
      </w:r>
      <w:r w:rsidR="003D0868">
        <w:rPr>
          <w:rFonts w:asciiTheme="minorHAnsi" w:hAnsiTheme="minorHAnsi" w:cstheme="minorHAnsi"/>
          <w:b/>
          <w:sz w:val="20"/>
          <w:szCs w:val="20"/>
          <w:lang w:val="sq-AL"/>
        </w:rPr>
        <w:t>5</w:t>
      </w:r>
      <w:r w:rsidR="002275DE">
        <w:rPr>
          <w:rFonts w:asciiTheme="minorHAnsi" w:hAnsiTheme="minorHAnsi" w:cstheme="minorHAnsi"/>
          <w:b/>
          <w:sz w:val="20"/>
          <w:szCs w:val="20"/>
          <w:lang w:val="sq-AL"/>
        </w:rPr>
        <w:t>;</w:t>
      </w:r>
      <w:r w:rsidRPr="008B6119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:rsidR="008B6119" w:rsidRPr="008B6119" w:rsidRDefault="00CC1E7D" w:rsidP="008B611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8B6119">
        <w:rPr>
          <w:rFonts w:asciiTheme="minorHAnsi" w:hAnsiTheme="minorHAnsi" w:cstheme="minorHAnsi"/>
          <w:sz w:val="20"/>
          <w:szCs w:val="20"/>
          <w:lang w:val="sq-AL"/>
        </w:rPr>
        <w:t>Ofertat p</w:t>
      </w:r>
      <w:r w:rsidR="002275DE">
        <w:rPr>
          <w:rFonts w:asciiTheme="minorHAnsi" w:hAnsiTheme="minorHAnsi" w:cstheme="minorHAnsi"/>
          <w:sz w:val="20"/>
          <w:szCs w:val="20"/>
          <w:lang w:val="sq-AL"/>
        </w:rPr>
        <w:t>ërmes faksit nuk do të pranohen;</w:t>
      </w:r>
    </w:p>
    <w:p w:rsidR="00CC1E7D" w:rsidRPr="00A41108" w:rsidRDefault="008B6119" w:rsidP="008B611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Palët e interesuara </w:t>
      </w:r>
      <w:r w:rsidR="00204411" w:rsidRPr="00A41108">
        <w:rPr>
          <w:rFonts w:asciiTheme="minorHAnsi" w:hAnsiTheme="minorHAnsi" w:cstheme="minorHAnsi"/>
          <w:sz w:val="20"/>
          <w:szCs w:val="20"/>
          <w:lang w:val="sq-AL"/>
        </w:rPr>
        <w:t>për</w:t>
      </w:r>
      <w:r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shikimin fizik të </w:t>
      </w:r>
      <w:proofErr w:type="spellStart"/>
      <w:r w:rsidRPr="00A41108">
        <w:rPr>
          <w:rFonts w:asciiTheme="minorHAnsi" w:hAnsiTheme="minorHAnsi" w:cstheme="minorHAnsi"/>
          <w:sz w:val="20"/>
          <w:szCs w:val="20"/>
          <w:lang w:val="sq-AL"/>
        </w:rPr>
        <w:t>aseteve</w:t>
      </w:r>
      <w:proofErr w:type="spellEnd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103086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dhe për marrjen e informatave për gjendjen e tyre </w:t>
      </w:r>
      <w:r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mund ta kontaktojnë </w:t>
      </w:r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>Drejtori</w:t>
      </w:r>
      <w:r w:rsidR="00103086" w:rsidRPr="00A41108">
        <w:rPr>
          <w:rFonts w:asciiTheme="minorHAnsi" w:hAnsiTheme="minorHAnsi" w:cstheme="minorHAnsi"/>
          <w:sz w:val="20"/>
          <w:szCs w:val="20"/>
          <w:lang w:val="sq-AL"/>
        </w:rPr>
        <w:t>n</w:t>
      </w:r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proofErr w:type="spellStart"/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>Menaxh</w:t>
      </w:r>
      <w:r w:rsidR="003D0868" w:rsidRPr="00A41108">
        <w:rPr>
          <w:rFonts w:asciiTheme="minorHAnsi" w:hAnsiTheme="minorHAnsi" w:cstheme="minorHAnsi"/>
          <w:sz w:val="20"/>
          <w:szCs w:val="20"/>
          <w:lang w:val="sq-AL"/>
        </w:rPr>
        <w:t>u</w:t>
      </w:r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>es</w:t>
      </w:r>
      <w:proofErr w:type="spellEnd"/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të NSH </w:t>
      </w:r>
      <w:proofErr w:type="spellStart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>Inex</w:t>
      </w:r>
      <w:proofErr w:type="spellEnd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Sharr </w:t>
      </w:r>
      <w:proofErr w:type="spellStart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>Planina</w:t>
      </w:r>
      <w:proofErr w:type="spellEnd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proofErr w:type="spellStart"/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>Brezovicë</w:t>
      </w:r>
      <w:proofErr w:type="spellEnd"/>
      <w:r w:rsidR="003D0868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z.</w:t>
      </w:r>
      <w:r w:rsidR="00DD6BEC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D00AF3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Petar Simic </w:t>
      </w:r>
      <w:r w:rsidR="00D96DC4" w:rsidRPr="00A41108">
        <w:rPr>
          <w:rFonts w:asciiTheme="minorHAnsi" w:hAnsiTheme="minorHAnsi" w:cstheme="minorHAnsi"/>
          <w:sz w:val="20"/>
          <w:szCs w:val="20"/>
          <w:lang w:val="sq-AL"/>
        </w:rPr>
        <w:t>në nr. tel 04</w:t>
      </w:r>
      <w:r w:rsidR="00275E4E" w:rsidRPr="00A41108">
        <w:rPr>
          <w:rFonts w:asciiTheme="minorHAnsi" w:hAnsiTheme="minorHAnsi" w:cstheme="minorHAnsi"/>
          <w:sz w:val="20"/>
          <w:szCs w:val="20"/>
          <w:lang w:val="sq-AL"/>
        </w:rPr>
        <w:t>5</w:t>
      </w:r>
      <w:r w:rsidR="00D96DC4" w:rsidRPr="00A41108">
        <w:rPr>
          <w:rFonts w:asciiTheme="minorHAnsi" w:hAnsiTheme="minorHAnsi" w:cstheme="minorHAnsi"/>
          <w:sz w:val="20"/>
          <w:szCs w:val="20"/>
          <w:lang w:val="sq-AL"/>
        </w:rPr>
        <w:t>/</w:t>
      </w:r>
      <w:r w:rsidR="00275E4E" w:rsidRPr="00A41108">
        <w:rPr>
          <w:rFonts w:asciiTheme="minorHAnsi" w:hAnsiTheme="minorHAnsi" w:cstheme="minorHAnsi"/>
          <w:sz w:val="20"/>
          <w:szCs w:val="20"/>
          <w:lang w:val="sq-AL"/>
        </w:rPr>
        <w:t>583-900</w:t>
      </w:r>
      <w:r w:rsidR="00C855D9" w:rsidRPr="00A41108">
        <w:rPr>
          <w:rFonts w:asciiTheme="minorHAnsi" w:hAnsiTheme="minorHAnsi" w:cstheme="minorHAnsi"/>
          <w:sz w:val="20"/>
          <w:szCs w:val="20"/>
          <w:lang w:val="sq-AL"/>
        </w:rPr>
        <w:t>.</w:t>
      </w:r>
      <w:r w:rsidR="00DD6BEC" w:rsidRPr="00A41108">
        <w:rPr>
          <w:rFonts w:asciiTheme="minorHAnsi" w:hAnsiTheme="minorHAnsi" w:cstheme="minorHAnsi"/>
          <w:sz w:val="20"/>
          <w:szCs w:val="20"/>
          <w:lang w:val="sq-AL"/>
        </w:rPr>
        <w:t xml:space="preserve"> Sipërfaqet e prezantuara më lart </w:t>
      </w:r>
      <w:r w:rsidR="00DD6BEC" w:rsidRPr="00A41108">
        <w:rPr>
          <w:rFonts w:asciiTheme="minorHAnsi" w:hAnsiTheme="minorHAnsi" w:cstheme="minorHAnsi"/>
          <w:sz w:val="20"/>
          <w:szCs w:val="20"/>
          <w:lang w:val="sq-AL" w:eastAsia="ja-JP"/>
        </w:rPr>
        <w:t>janë të përafërta d</w:t>
      </w:r>
      <w:bookmarkStart w:id="0" w:name="_GoBack"/>
      <w:bookmarkEnd w:id="0"/>
      <w:r w:rsidR="00DD6BEC" w:rsidRPr="00A41108">
        <w:rPr>
          <w:rFonts w:asciiTheme="minorHAnsi" w:hAnsiTheme="minorHAnsi" w:cstheme="minorHAnsi"/>
          <w:sz w:val="20"/>
          <w:szCs w:val="20"/>
          <w:lang w:val="sq-AL" w:eastAsia="ja-JP"/>
        </w:rPr>
        <w:t xml:space="preserve">he të dhënat më të sakta me </w:t>
      </w:r>
      <w:proofErr w:type="spellStart"/>
      <w:r w:rsidR="00DD6BEC" w:rsidRPr="00A41108">
        <w:rPr>
          <w:rFonts w:asciiTheme="minorHAnsi" w:hAnsiTheme="minorHAnsi" w:cstheme="minorHAnsi"/>
          <w:sz w:val="20"/>
          <w:szCs w:val="20"/>
          <w:lang w:val="sq-AL" w:eastAsia="ja-JP"/>
        </w:rPr>
        <w:t>ort</w:t>
      </w:r>
      <w:r w:rsidR="00D168D5">
        <w:rPr>
          <w:rFonts w:asciiTheme="minorHAnsi" w:hAnsiTheme="minorHAnsi" w:cstheme="minorHAnsi"/>
          <w:sz w:val="20"/>
          <w:szCs w:val="20"/>
          <w:lang w:val="sq-AL" w:eastAsia="ja-JP"/>
        </w:rPr>
        <w:t>ofoto</w:t>
      </w:r>
      <w:proofErr w:type="spellEnd"/>
      <w:r w:rsidR="00D168D5">
        <w:rPr>
          <w:rFonts w:asciiTheme="minorHAnsi" w:hAnsiTheme="minorHAnsi" w:cstheme="minorHAnsi"/>
          <w:sz w:val="20"/>
          <w:szCs w:val="20"/>
          <w:lang w:val="sq-AL" w:eastAsia="ja-JP"/>
        </w:rPr>
        <w:t xml:space="preserve"> mund të merren te personi kontaktues i </w:t>
      </w:r>
      <w:r w:rsidR="00DD6BEC" w:rsidRPr="00A41108">
        <w:rPr>
          <w:rFonts w:asciiTheme="minorHAnsi" w:hAnsiTheme="minorHAnsi" w:cstheme="minorHAnsi"/>
          <w:sz w:val="20"/>
          <w:szCs w:val="20"/>
          <w:lang w:val="sq-AL" w:eastAsia="ja-JP"/>
        </w:rPr>
        <w:t>lartpërmendur.</w:t>
      </w:r>
    </w:p>
    <w:p w:rsidR="00CC1E7D" w:rsidRPr="00253D46" w:rsidRDefault="00CC1E7D" w:rsidP="00CC1E7D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>Kjo shpallje</w:t>
      </w:r>
      <w:r w:rsidR="00C855D9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proofErr w:type="spellStart"/>
      <w:r w:rsidR="00C855D9" w:rsidRPr="00536955">
        <w:rPr>
          <w:rFonts w:ascii="Calibri" w:hAnsi="Calibri" w:cs="Calibri"/>
          <w:sz w:val="20"/>
          <w:szCs w:val="20"/>
        </w:rPr>
        <w:t>në</w:t>
      </w:r>
      <w:proofErr w:type="spellEnd"/>
      <w:r w:rsidR="00C855D9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855D9" w:rsidRPr="00536955">
        <w:rPr>
          <w:rFonts w:ascii="Calibri" w:hAnsi="Calibri" w:cs="Calibri"/>
          <w:sz w:val="20"/>
          <w:szCs w:val="20"/>
        </w:rPr>
        <w:t>gjuhën</w:t>
      </w:r>
      <w:proofErr w:type="spellEnd"/>
      <w:r w:rsidR="00C855D9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855D9" w:rsidRPr="00536955">
        <w:rPr>
          <w:rFonts w:ascii="Calibri" w:hAnsi="Calibri" w:cs="Calibri"/>
          <w:sz w:val="20"/>
          <w:szCs w:val="20"/>
        </w:rPr>
        <w:t>Shqipe</w:t>
      </w:r>
      <w:proofErr w:type="spellEnd"/>
      <w:r w:rsidR="00C855D9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855D9" w:rsidRPr="00536955">
        <w:rPr>
          <w:rFonts w:ascii="Calibri" w:hAnsi="Calibri" w:cs="Calibri"/>
          <w:sz w:val="20"/>
          <w:szCs w:val="20"/>
        </w:rPr>
        <w:t>dhe</w:t>
      </w:r>
      <w:proofErr w:type="spellEnd"/>
      <w:r w:rsidR="00C855D9" w:rsidRPr="005369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855D9" w:rsidRPr="00536955">
        <w:rPr>
          <w:rFonts w:ascii="Calibri" w:hAnsi="Calibri" w:cs="Calibri"/>
          <w:sz w:val="20"/>
          <w:szCs w:val="20"/>
        </w:rPr>
        <w:t>Se</w:t>
      </w:r>
      <w:r w:rsidR="00C855D9">
        <w:rPr>
          <w:rFonts w:ascii="Calibri" w:hAnsi="Calibri" w:cs="Calibri"/>
          <w:sz w:val="20"/>
          <w:szCs w:val="20"/>
        </w:rPr>
        <w:t>rbe</w:t>
      </w:r>
      <w:proofErr w:type="spellEnd"/>
      <w:r w:rsidR="00C855D9">
        <w:rPr>
          <w:rFonts w:ascii="Calibri" w:hAnsi="Calibri" w:cs="Calibri"/>
          <w:sz w:val="20"/>
          <w:szCs w:val="20"/>
        </w:rPr>
        <w:t xml:space="preserve"> 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përpos që do të publikohet në </w:t>
      </w:r>
      <w:r w:rsidR="006A7A9F" w:rsidRPr="00253D46">
        <w:rPr>
          <w:rFonts w:asciiTheme="minorHAnsi" w:hAnsiTheme="minorHAnsi" w:cstheme="minorHAnsi"/>
          <w:sz w:val="20"/>
          <w:szCs w:val="20"/>
          <w:lang w:val="sq-AL"/>
        </w:rPr>
        <w:t>media</w:t>
      </w:r>
      <w:r w:rsidR="00C855D9">
        <w:rPr>
          <w:rFonts w:asciiTheme="minorHAnsi" w:hAnsiTheme="minorHAnsi" w:cstheme="minorHAnsi"/>
          <w:sz w:val="20"/>
          <w:szCs w:val="20"/>
          <w:lang w:val="sq-AL"/>
        </w:rPr>
        <w:t xml:space="preserve"> në Kosovë</w:t>
      </w:r>
      <w:r w:rsidR="009D0636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do të publikohet edhe </w:t>
      </w:r>
      <w:r w:rsidR="002275DE">
        <w:rPr>
          <w:rFonts w:asciiTheme="minorHAnsi" w:hAnsiTheme="minorHAnsi" w:cstheme="minorHAnsi"/>
          <w:sz w:val="20"/>
          <w:szCs w:val="20"/>
          <w:lang w:val="sq-AL"/>
        </w:rPr>
        <w:t xml:space="preserve">në ueb faqen zyrtare të AKP-së; </w:t>
      </w:r>
    </w:p>
    <w:p w:rsidR="007F4249" w:rsidRPr="00253D46" w:rsidRDefault="00CC1E7D" w:rsidP="007F4249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Në çmimin e ofertës totale duhet të përfshihen të gjitha tatimet e aplikueshme në Kosovë, </w:t>
      </w:r>
      <w:r w:rsidR="00D6028C" w:rsidRPr="00253D46">
        <w:rPr>
          <w:rFonts w:asciiTheme="minorHAnsi" w:hAnsiTheme="minorHAnsi" w:cstheme="minorHAnsi"/>
          <w:sz w:val="20"/>
          <w:szCs w:val="20"/>
          <w:lang w:val="sq-AL"/>
        </w:rPr>
        <w:t>(</w:t>
      </w:r>
      <w:r w:rsidR="002275DE">
        <w:rPr>
          <w:rFonts w:asciiTheme="minorHAnsi" w:hAnsiTheme="minorHAnsi" w:cstheme="minorHAnsi"/>
          <w:sz w:val="20"/>
          <w:szCs w:val="20"/>
          <w:lang w:val="sq-AL"/>
        </w:rPr>
        <w:t xml:space="preserve">përfshirë  edhe TVSH 18%, </w:t>
      </w:r>
      <w:proofErr w:type="spellStart"/>
      <w:r w:rsidR="002275DE">
        <w:rPr>
          <w:rFonts w:asciiTheme="minorHAnsi" w:hAnsiTheme="minorHAnsi" w:cstheme="minorHAnsi"/>
          <w:sz w:val="20"/>
          <w:szCs w:val="20"/>
          <w:lang w:val="sq-AL"/>
        </w:rPr>
        <w:t>etj</w:t>
      </w:r>
      <w:proofErr w:type="spellEnd"/>
      <w:r w:rsidR="002275DE">
        <w:rPr>
          <w:rFonts w:asciiTheme="minorHAnsi" w:hAnsiTheme="minorHAnsi" w:cstheme="minorHAnsi"/>
          <w:sz w:val="20"/>
          <w:szCs w:val="20"/>
          <w:lang w:val="sq-AL"/>
        </w:rPr>
        <w:t>);</w:t>
      </w:r>
    </w:p>
    <w:p w:rsidR="00CC1E7D" w:rsidRPr="005323A8" w:rsidRDefault="007F4249" w:rsidP="00D63047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253D46">
        <w:rPr>
          <w:rFonts w:ascii="Calibri" w:hAnsi="Calibri" w:cs="Calibri"/>
          <w:sz w:val="20"/>
          <w:szCs w:val="20"/>
        </w:rPr>
        <w:t xml:space="preserve">Ne </w:t>
      </w:r>
      <w:proofErr w:type="spellStart"/>
      <w:r w:rsidRPr="00253D46">
        <w:rPr>
          <w:rFonts w:ascii="Calibri" w:hAnsi="Calibri" w:cs="Calibri"/>
          <w:sz w:val="20"/>
          <w:szCs w:val="20"/>
        </w:rPr>
        <w:t>ato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raste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kur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ekzistojnë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dy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oferta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të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njëjta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53D46">
        <w:rPr>
          <w:rFonts w:ascii="Calibri" w:hAnsi="Calibri" w:cs="Calibri"/>
          <w:sz w:val="20"/>
          <w:szCs w:val="20"/>
        </w:rPr>
        <w:t>çështja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rregullohet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që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ofertuesi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i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parë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për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nga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koha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53D46">
        <w:rPr>
          <w:rFonts w:ascii="Calibri" w:hAnsi="Calibri" w:cs="Calibri"/>
          <w:sz w:val="20"/>
          <w:szCs w:val="20"/>
        </w:rPr>
        <w:t>ka</w:t>
      </w:r>
      <w:proofErr w:type="spellEnd"/>
      <w:r w:rsidRPr="00253D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3D46">
        <w:rPr>
          <w:rFonts w:ascii="Calibri" w:hAnsi="Calibri" w:cs="Calibri"/>
          <w:sz w:val="20"/>
          <w:szCs w:val="20"/>
        </w:rPr>
        <w:t>përparësi</w:t>
      </w:r>
      <w:proofErr w:type="spellEnd"/>
      <w:r w:rsidR="005323A8">
        <w:rPr>
          <w:rFonts w:ascii="Calibri" w:hAnsi="Calibri" w:cs="Calibri"/>
          <w:sz w:val="20"/>
          <w:szCs w:val="20"/>
        </w:rPr>
        <w:t>;</w:t>
      </w:r>
    </w:p>
    <w:p w:rsidR="005323A8" w:rsidRPr="00A41108" w:rsidRDefault="005323A8" w:rsidP="00D63047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proofErr w:type="spellStart"/>
      <w:r>
        <w:rPr>
          <w:rFonts w:ascii="Calibri" w:hAnsi="Calibri" w:cs="Calibri"/>
          <w:sz w:val="20"/>
          <w:szCs w:val="20"/>
        </w:rPr>
        <w:t>FItuesi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potencial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obligohet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vendos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orën</w:t>
      </w:r>
      <w:proofErr w:type="spellEnd"/>
      <w:r>
        <w:rPr>
          <w:rFonts w:ascii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</w:rPr>
        <w:t>rrymës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këtë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aset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ndaras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nga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objekti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</w:t>
      </w:r>
      <w:proofErr w:type="spellEnd"/>
      <w:r>
        <w:rPr>
          <w:rFonts w:ascii="Calibri" w:hAnsi="Calibri" w:cs="Calibri"/>
          <w:sz w:val="20"/>
          <w:szCs w:val="20"/>
        </w:rPr>
        <w:t xml:space="preserve"> Hotel </w:t>
      </w:r>
      <w:proofErr w:type="spellStart"/>
      <w:r>
        <w:rPr>
          <w:rFonts w:ascii="Calibri" w:hAnsi="Calibri" w:cs="Calibri"/>
          <w:sz w:val="20"/>
          <w:szCs w:val="20"/>
        </w:rPr>
        <w:t>Molika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duhet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bën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hapjen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mbylljen</w:t>
      </w:r>
      <w:proofErr w:type="spellEnd"/>
      <w:r>
        <w:rPr>
          <w:rFonts w:ascii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</w:rPr>
        <w:t>një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ndarëse</w:t>
      </w:r>
      <w:proofErr w:type="spellEnd"/>
      <w:r>
        <w:rPr>
          <w:rFonts w:ascii="Calibri" w:hAnsi="Calibri" w:cs="Calibri"/>
          <w:sz w:val="20"/>
          <w:szCs w:val="20"/>
        </w:rPr>
        <w:t xml:space="preserve"> me </w:t>
      </w:r>
      <w:proofErr w:type="spellStart"/>
      <w:r>
        <w:rPr>
          <w:rFonts w:ascii="Calibri" w:hAnsi="Calibri" w:cs="Calibri"/>
          <w:sz w:val="20"/>
          <w:szCs w:val="20"/>
        </w:rPr>
        <w:t>pjesën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tjetër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të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objektit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të</w:t>
      </w:r>
      <w:proofErr w:type="spellEnd"/>
      <w:r>
        <w:rPr>
          <w:rFonts w:ascii="Calibri" w:hAnsi="Calibri" w:cs="Calibri"/>
          <w:sz w:val="20"/>
          <w:szCs w:val="20"/>
        </w:rPr>
        <w:t xml:space="preserve"> Hotel </w:t>
      </w:r>
      <w:proofErr w:type="spellStart"/>
      <w:r>
        <w:rPr>
          <w:rFonts w:ascii="Calibri" w:hAnsi="Calibri" w:cs="Calibri"/>
          <w:sz w:val="20"/>
          <w:szCs w:val="20"/>
        </w:rPr>
        <w:t>Molika</w:t>
      </w:r>
      <w:proofErr w:type="spellEnd"/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Default="00A41108" w:rsidP="00A41108">
      <w:pPr>
        <w:jc w:val="both"/>
        <w:rPr>
          <w:rFonts w:ascii="Calibri" w:hAnsi="Calibri" w:cs="Calibri"/>
          <w:sz w:val="20"/>
          <w:szCs w:val="20"/>
        </w:rPr>
      </w:pPr>
    </w:p>
    <w:p w:rsidR="00A41108" w:rsidRPr="009D0636" w:rsidRDefault="00A41108" w:rsidP="00A41108">
      <w:pPr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9D0636" w:rsidRPr="00D168D5" w:rsidRDefault="009D0636" w:rsidP="009D0636">
      <w:pPr>
        <w:ind w:left="-18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D63047" w:rsidRPr="00D168D5" w:rsidRDefault="00CC1E7D" w:rsidP="00D63047">
      <w:pPr>
        <w:ind w:left="-540"/>
        <w:jc w:val="both"/>
        <w:rPr>
          <w:rFonts w:asciiTheme="minorHAnsi" w:hAnsiTheme="minorHAnsi" w:cstheme="minorHAnsi"/>
          <w:b/>
          <w:sz w:val="20"/>
          <w:szCs w:val="20"/>
          <w:lang w:val="sq-AL"/>
        </w:rPr>
      </w:pPr>
      <w:r w:rsidRPr="00D168D5">
        <w:rPr>
          <w:rFonts w:asciiTheme="minorHAnsi" w:hAnsiTheme="minorHAnsi" w:cstheme="minorHAnsi"/>
          <w:b/>
          <w:sz w:val="20"/>
          <w:szCs w:val="20"/>
          <w:lang w:val="sq-AL"/>
        </w:rPr>
        <w:t xml:space="preserve">Pagesa e Qiramarrjes: </w:t>
      </w:r>
    </w:p>
    <w:p w:rsidR="009D0636" w:rsidRPr="00D168D5" w:rsidRDefault="00CC1E7D" w:rsidP="00800F81">
      <w:pPr>
        <w:ind w:left="-54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D168D5">
        <w:rPr>
          <w:rFonts w:asciiTheme="minorHAnsi" w:hAnsiTheme="minorHAnsi" w:cstheme="minorHAnsi"/>
          <w:sz w:val="20"/>
          <w:szCs w:val="20"/>
          <w:lang w:val="sq-AL"/>
        </w:rPr>
        <w:t xml:space="preserve">Ofertuesit fitues është i obliguar që të paguaj shumat me pagesa të rregullta paraprake mujore, duke filluar me pagesën e parë të caktuar në fillimin e kësaj Kontrate të Qirasë, dhe, deri në masën që është e zbatueshme, me pagesa mujore në vijim, të caktuara në të njëjtën ditë të muajit vijues, (apo më herët në rast se data e pagesës së parë apo ndonjë pagesë </w:t>
      </w:r>
      <w:r w:rsidR="00204411" w:rsidRPr="00D168D5">
        <w:rPr>
          <w:rFonts w:asciiTheme="minorHAnsi" w:hAnsiTheme="minorHAnsi" w:cstheme="minorHAnsi"/>
          <w:sz w:val="20"/>
          <w:szCs w:val="20"/>
          <w:lang w:val="sq-AL"/>
        </w:rPr>
        <w:t xml:space="preserve"> tjetër mujore rastis të jetë ndonjë festë publike).</w:t>
      </w:r>
    </w:p>
    <w:p w:rsidR="00800F81" w:rsidRPr="00800F81" w:rsidRDefault="00800F81" w:rsidP="00800F81">
      <w:pPr>
        <w:ind w:left="-540"/>
        <w:jc w:val="both"/>
        <w:rPr>
          <w:rFonts w:cs="Arial"/>
          <w:sz w:val="20"/>
          <w:szCs w:val="20"/>
          <w:lang w:val="sq-AL"/>
        </w:rPr>
      </w:pPr>
    </w:p>
    <w:p w:rsidR="00CC1E7D" w:rsidRPr="00253D46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>Dispozita të përgjithshme:</w:t>
      </w:r>
    </w:p>
    <w:p w:rsidR="00275E4E" w:rsidRDefault="00D96DC4" w:rsidP="00800F81">
      <w:pPr>
        <w:ind w:left="-540"/>
        <w:jc w:val="both"/>
        <w:rPr>
          <w:rFonts w:asciiTheme="minorHAnsi" w:hAnsiTheme="minorHAnsi" w:cs="Arial"/>
          <w:sz w:val="20"/>
          <w:szCs w:val="20"/>
          <w:lang w:val="sq-AL"/>
        </w:rPr>
      </w:pPr>
      <w:r>
        <w:rPr>
          <w:rFonts w:asciiTheme="minorHAnsi" w:hAnsiTheme="minorHAnsi" w:cs="Arial"/>
          <w:sz w:val="20"/>
          <w:szCs w:val="20"/>
          <w:lang w:val="sq-AL"/>
        </w:rPr>
        <w:t>Prona</w:t>
      </w:r>
      <w:r w:rsidR="00275E4E">
        <w:rPr>
          <w:rFonts w:asciiTheme="minorHAnsi" w:hAnsiTheme="minorHAnsi" w:cs="Arial"/>
          <w:sz w:val="20"/>
          <w:szCs w:val="20"/>
          <w:lang w:val="sq-AL"/>
        </w:rPr>
        <w:t xml:space="preserve">t </w:t>
      </w:r>
      <w:r>
        <w:rPr>
          <w:rFonts w:asciiTheme="minorHAnsi" w:hAnsiTheme="minorHAnsi" w:cs="Arial"/>
          <w:sz w:val="20"/>
          <w:szCs w:val="20"/>
          <w:lang w:val="sq-AL"/>
        </w:rPr>
        <w:t>/</w:t>
      </w:r>
      <w:proofErr w:type="spellStart"/>
      <w:r>
        <w:rPr>
          <w:rFonts w:asciiTheme="minorHAnsi" w:hAnsiTheme="minorHAnsi" w:cs="Arial"/>
          <w:sz w:val="20"/>
          <w:szCs w:val="20"/>
          <w:lang w:val="sq-AL"/>
        </w:rPr>
        <w:t>aset</w:t>
      </w:r>
      <w:r w:rsidR="00275E4E">
        <w:rPr>
          <w:rFonts w:asciiTheme="minorHAnsi" w:hAnsiTheme="minorHAnsi" w:cs="Arial"/>
          <w:sz w:val="20"/>
          <w:szCs w:val="20"/>
          <w:lang w:val="sq-AL"/>
        </w:rPr>
        <w:t>et</w:t>
      </w:r>
      <w:proofErr w:type="spellEnd"/>
      <w:r w:rsidR="00275E4E">
        <w:rPr>
          <w:rFonts w:asciiTheme="minorHAnsi" w:hAnsiTheme="minorHAnsi" w:cs="Arial"/>
          <w:sz w:val="20"/>
          <w:szCs w:val="20"/>
          <w:lang w:val="sq-AL"/>
        </w:rPr>
        <w:t xml:space="preserve"> e </w:t>
      </w:r>
      <w:r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r w:rsidR="00B500FC">
        <w:rPr>
          <w:rFonts w:asciiTheme="minorHAnsi" w:hAnsiTheme="minorHAnsi" w:cs="Arial"/>
          <w:sz w:val="20"/>
          <w:szCs w:val="20"/>
          <w:lang w:val="sq-AL"/>
        </w:rPr>
        <w:t>Ndërmarrje</w:t>
      </w:r>
      <w:r w:rsidR="00DD6BEC">
        <w:rPr>
          <w:rFonts w:asciiTheme="minorHAnsi" w:hAnsiTheme="minorHAnsi" w:cs="Arial"/>
          <w:sz w:val="20"/>
          <w:szCs w:val="20"/>
          <w:lang w:val="sq-AL"/>
        </w:rPr>
        <w:t>ve</w:t>
      </w:r>
      <w:r w:rsidR="005A282E"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proofErr w:type="spellStart"/>
      <w:r w:rsidR="003D0868">
        <w:rPr>
          <w:rFonts w:asciiTheme="minorHAnsi" w:hAnsiTheme="minorHAnsi" w:cs="Arial"/>
          <w:sz w:val="20"/>
          <w:szCs w:val="20"/>
          <w:lang w:val="sq-AL"/>
        </w:rPr>
        <w:t>Inex</w:t>
      </w:r>
      <w:proofErr w:type="spellEnd"/>
      <w:r w:rsidR="003D0868">
        <w:rPr>
          <w:rFonts w:asciiTheme="minorHAnsi" w:hAnsiTheme="minorHAnsi" w:cs="Arial"/>
          <w:sz w:val="20"/>
          <w:szCs w:val="20"/>
          <w:lang w:val="sq-AL"/>
        </w:rPr>
        <w:t xml:space="preserve"> Sharr </w:t>
      </w:r>
      <w:proofErr w:type="spellStart"/>
      <w:r w:rsidR="003D0868">
        <w:rPr>
          <w:rFonts w:asciiTheme="minorHAnsi" w:hAnsiTheme="minorHAnsi" w:cs="Arial"/>
          <w:sz w:val="20"/>
          <w:szCs w:val="20"/>
          <w:lang w:val="sq-AL"/>
        </w:rPr>
        <w:t>Planina</w:t>
      </w:r>
      <w:proofErr w:type="spellEnd"/>
      <w:r w:rsidR="00DD6BEC"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proofErr w:type="spellStart"/>
      <w:r w:rsidR="00A41108">
        <w:rPr>
          <w:rFonts w:asciiTheme="minorHAnsi" w:hAnsiTheme="minorHAnsi" w:cs="Arial"/>
          <w:sz w:val="20"/>
          <w:szCs w:val="20"/>
          <w:lang w:val="sq-AL"/>
        </w:rPr>
        <w:t>Brezovicë</w:t>
      </w:r>
      <w:proofErr w:type="spellEnd"/>
      <w:r>
        <w:rPr>
          <w:rFonts w:asciiTheme="minorHAnsi" w:hAnsiTheme="minorHAnsi" w:cs="Arial"/>
          <w:sz w:val="20"/>
          <w:szCs w:val="20"/>
          <w:lang w:val="sq-AL"/>
        </w:rPr>
        <w:t xml:space="preserve">,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>paraqitur</w:t>
      </w:r>
      <w:r>
        <w:rPr>
          <w:rFonts w:asciiTheme="minorHAnsi" w:hAnsiTheme="minorHAnsi" w:cs="Arial"/>
          <w:sz w:val="20"/>
          <w:szCs w:val="20"/>
          <w:lang w:val="sq-AL"/>
        </w:rPr>
        <w:t xml:space="preserve"> si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më lartë ofrohe</w:t>
      </w:r>
      <w:r w:rsidR="003D0868">
        <w:rPr>
          <w:rFonts w:asciiTheme="minorHAnsi" w:hAnsiTheme="minorHAnsi" w:cs="Arial"/>
          <w:sz w:val="20"/>
          <w:szCs w:val="20"/>
          <w:lang w:val="sq-AL"/>
        </w:rPr>
        <w:t>n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për </w:t>
      </w:r>
      <w:r w:rsidR="009D0636">
        <w:rPr>
          <w:rFonts w:asciiTheme="minorHAnsi" w:hAnsiTheme="minorHAnsi" w:cs="Arial"/>
          <w:sz w:val="20"/>
          <w:szCs w:val="20"/>
          <w:lang w:val="sq-AL"/>
        </w:rPr>
        <w:t>qiradhënie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r w:rsidR="00275E4E">
        <w:rPr>
          <w:rFonts w:asciiTheme="minorHAnsi" w:hAnsiTheme="minorHAnsi" w:cs="Arial"/>
          <w:sz w:val="20"/>
          <w:szCs w:val="20"/>
          <w:lang w:val="sq-AL"/>
        </w:rPr>
        <w:t xml:space="preserve">dhe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>Ofertuesit kanë përgjegjësinë të verifikojnë p</w:t>
      </w:r>
      <w:r>
        <w:rPr>
          <w:rFonts w:asciiTheme="minorHAnsi" w:hAnsiTheme="minorHAnsi" w:cs="Arial"/>
          <w:sz w:val="20"/>
          <w:szCs w:val="20"/>
          <w:lang w:val="sq-AL"/>
        </w:rPr>
        <w:t xml:space="preserve">ërshkrimin dhe kushtet e </w:t>
      </w:r>
      <w:proofErr w:type="spellStart"/>
      <w:r w:rsidR="00275E4E">
        <w:rPr>
          <w:rFonts w:asciiTheme="minorHAnsi" w:hAnsiTheme="minorHAnsi" w:cs="Arial"/>
          <w:sz w:val="20"/>
          <w:szCs w:val="20"/>
          <w:lang w:val="sq-AL"/>
        </w:rPr>
        <w:t>aseteve</w:t>
      </w:r>
      <w:proofErr w:type="spellEnd"/>
      <w:r w:rsidR="00275E4E"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(gjendjen </w:t>
      </w:r>
      <w:r w:rsidR="00204411">
        <w:rPr>
          <w:rFonts w:asciiTheme="minorHAnsi" w:hAnsiTheme="minorHAnsi" w:cs="Arial"/>
          <w:sz w:val="20"/>
          <w:szCs w:val="20"/>
          <w:lang w:val="sq-AL"/>
        </w:rPr>
        <w:t xml:space="preserve">faktike) dhe AKP 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>do të konsiderojë se ofertuesit kanë dijeni t</w:t>
      </w:r>
      <w:r w:rsidR="00A00CAC">
        <w:rPr>
          <w:rFonts w:asciiTheme="minorHAnsi" w:hAnsiTheme="minorHAnsi" w:cs="Arial"/>
          <w:sz w:val="20"/>
          <w:szCs w:val="20"/>
          <w:lang w:val="sq-AL"/>
        </w:rPr>
        <w:t>ë</w:t>
      </w:r>
      <w:r w:rsidR="003D0868">
        <w:rPr>
          <w:rFonts w:asciiTheme="minorHAnsi" w:hAnsiTheme="minorHAnsi" w:cs="Arial"/>
          <w:sz w:val="20"/>
          <w:szCs w:val="20"/>
          <w:lang w:val="sq-AL"/>
        </w:rPr>
        <w:t xml:space="preserve"> mjaftueshme në lidhje me pronat</w:t>
      </w:r>
      <w:r w:rsidR="00CC1E7D" w:rsidRPr="00253D46">
        <w:rPr>
          <w:rFonts w:asciiTheme="minorHAnsi" w:hAnsiTheme="minorHAnsi" w:cs="Arial"/>
          <w:sz w:val="20"/>
          <w:szCs w:val="20"/>
          <w:lang w:val="sq-AL"/>
        </w:rPr>
        <w:t xml:space="preserve"> e ofruara për qiradhënie dhe nuk do të jenë përgjegjës për ndonjë pengim të posedimit/shfrytëzimit eventual.</w:t>
      </w:r>
    </w:p>
    <w:p w:rsidR="009D0636" w:rsidRPr="00D936F1" w:rsidRDefault="00DD6BEC" w:rsidP="00800F81">
      <w:pPr>
        <w:ind w:left="-540"/>
        <w:jc w:val="both"/>
        <w:rPr>
          <w:rFonts w:ascii="Segoe UI Symbol" w:hAnsi="Segoe UI Symbol" w:cs="Arial"/>
          <w:sz w:val="20"/>
          <w:szCs w:val="20"/>
          <w:lang w:val="sq-AL" w:eastAsia="ja-JP"/>
        </w:rPr>
      </w:pPr>
      <w:r>
        <w:rPr>
          <w:rFonts w:asciiTheme="minorHAnsi" w:hAnsiTheme="minorHAnsi" w:cs="Arial"/>
          <w:sz w:val="20"/>
          <w:szCs w:val="20"/>
          <w:lang w:val="sq-AL"/>
        </w:rPr>
        <w:t xml:space="preserve">Të gjitha njësitë </w:t>
      </w:r>
      <w:r w:rsidR="003D0868">
        <w:rPr>
          <w:rFonts w:asciiTheme="minorHAnsi" w:hAnsiTheme="minorHAnsi" w:cs="Arial"/>
          <w:sz w:val="20"/>
          <w:szCs w:val="20"/>
          <w:lang w:val="sq-AL"/>
        </w:rPr>
        <w:t xml:space="preserve"> </w:t>
      </w:r>
      <w:r w:rsidR="00342A94">
        <w:rPr>
          <w:rFonts w:asciiTheme="minorHAnsi" w:hAnsiTheme="minorHAnsi" w:cs="Arial"/>
          <w:sz w:val="20"/>
          <w:szCs w:val="20"/>
          <w:lang w:val="sq-AL"/>
        </w:rPr>
        <w:t>ofrohen për qiradhënie si njësi te veçanta.</w:t>
      </w:r>
      <w:r w:rsidR="00275E4E">
        <w:rPr>
          <w:rFonts w:asciiTheme="minorHAnsi" w:hAnsiTheme="minorHAnsi" w:cs="Arial"/>
          <w:sz w:val="20"/>
          <w:szCs w:val="20"/>
          <w:lang w:val="sq-AL"/>
        </w:rPr>
        <w:t xml:space="preserve"> </w:t>
      </w:r>
    </w:p>
    <w:p w:rsidR="00342A94" w:rsidRDefault="00342A94" w:rsidP="00800F81">
      <w:pPr>
        <w:ind w:left="-540"/>
        <w:jc w:val="both"/>
        <w:rPr>
          <w:rFonts w:asciiTheme="minorHAnsi" w:hAnsiTheme="minorHAnsi" w:cs="Arial"/>
          <w:sz w:val="20"/>
          <w:szCs w:val="20"/>
          <w:lang w:val="sq-AL"/>
        </w:rPr>
      </w:pPr>
      <w:r>
        <w:rPr>
          <w:rFonts w:asciiTheme="minorHAnsi" w:hAnsiTheme="minorHAnsi" w:cs="Arial"/>
          <w:sz w:val="20"/>
          <w:szCs w:val="20"/>
          <w:lang w:val="sq-AL"/>
        </w:rPr>
        <w:t xml:space="preserve">Në rast se ofertat janë nën çmimin e tregut te vlerësuar bazuar në </w:t>
      </w:r>
      <w:proofErr w:type="spellStart"/>
      <w:r>
        <w:rPr>
          <w:rFonts w:asciiTheme="minorHAnsi" w:hAnsiTheme="minorHAnsi" w:cs="Arial"/>
          <w:sz w:val="20"/>
          <w:szCs w:val="20"/>
          <w:lang w:val="sq-AL"/>
        </w:rPr>
        <w:t>asetet</w:t>
      </w:r>
      <w:proofErr w:type="spellEnd"/>
      <w:r>
        <w:rPr>
          <w:rFonts w:asciiTheme="minorHAnsi" w:hAnsiTheme="minorHAnsi" w:cs="Arial"/>
          <w:sz w:val="20"/>
          <w:szCs w:val="20"/>
          <w:lang w:val="sq-AL"/>
        </w:rPr>
        <w:t xml:space="preserve"> e tjera te dhëna me qira,  komisioni për vlerësimin e ofertave ka te drejte te refuzoj ato oferta.</w:t>
      </w:r>
    </w:p>
    <w:p w:rsidR="00342A94" w:rsidRDefault="00342A94" w:rsidP="00800F81">
      <w:pPr>
        <w:ind w:left="-540"/>
        <w:jc w:val="both"/>
        <w:rPr>
          <w:rFonts w:asciiTheme="minorHAnsi" w:hAnsiTheme="minorHAnsi" w:cs="Arial"/>
          <w:sz w:val="20"/>
          <w:szCs w:val="20"/>
          <w:lang w:val="sq-AL"/>
        </w:rPr>
      </w:pPr>
    </w:p>
    <w:p w:rsidR="003D0868" w:rsidRPr="00D63047" w:rsidRDefault="003D0868" w:rsidP="00800F81">
      <w:pPr>
        <w:ind w:left="-540"/>
        <w:jc w:val="both"/>
        <w:rPr>
          <w:rFonts w:asciiTheme="minorHAnsi" w:hAnsiTheme="minorHAnsi" w:cs="Arial"/>
          <w:sz w:val="20"/>
          <w:szCs w:val="20"/>
          <w:lang w:val="sq-AL"/>
        </w:rPr>
      </w:pPr>
    </w:p>
    <w:p w:rsidR="00CC1E7D" w:rsidRPr="00253D46" w:rsidRDefault="00CC1E7D" w:rsidP="00CC1E7D">
      <w:pPr>
        <w:ind w:left="-540"/>
        <w:jc w:val="both"/>
        <w:rPr>
          <w:rFonts w:asciiTheme="minorHAnsi" w:hAnsiTheme="minorHAnsi" w:cs="Arial"/>
          <w:b/>
          <w:sz w:val="20"/>
          <w:szCs w:val="20"/>
          <w:lang w:val="sq-AL"/>
        </w:rPr>
      </w:pPr>
      <w:r w:rsidRPr="00253D46">
        <w:rPr>
          <w:rFonts w:asciiTheme="minorHAnsi" w:hAnsiTheme="minorHAnsi" w:cs="Arial"/>
          <w:b/>
          <w:sz w:val="20"/>
          <w:szCs w:val="20"/>
          <w:lang w:val="sq-AL"/>
        </w:rPr>
        <w:t xml:space="preserve">Ofertuesit me ndalesë </w:t>
      </w:r>
      <w:proofErr w:type="spellStart"/>
      <w:r w:rsidRPr="00253D46">
        <w:rPr>
          <w:rFonts w:asciiTheme="minorHAnsi" w:hAnsiTheme="minorHAnsi" w:cs="Arial"/>
          <w:b/>
          <w:sz w:val="20"/>
          <w:szCs w:val="20"/>
          <w:lang w:val="sq-AL"/>
        </w:rPr>
        <w:t>ofertimi</w:t>
      </w:r>
      <w:proofErr w:type="spellEnd"/>
      <w:r w:rsidRPr="00253D46">
        <w:rPr>
          <w:rFonts w:asciiTheme="minorHAnsi" w:hAnsiTheme="minorHAnsi" w:cs="Arial"/>
          <w:b/>
          <w:sz w:val="20"/>
          <w:szCs w:val="20"/>
          <w:lang w:val="sq-AL"/>
        </w:rPr>
        <w:t>:</w:t>
      </w:r>
    </w:p>
    <w:p w:rsidR="00CC1E7D" w:rsidRPr="00253D46" w:rsidRDefault="00CC1E7D" w:rsidP="00CC1E7D">
      <w:pPr>
        <w:ind w:left="-270" w:hanging="270"/>
        <w:jc w:val="both"/>
        <w:rPr>
          <w:rFonts w:asciiTheme="minorHAnsi" w:hAnsiTheme="minorHAnsi" w:cs="Arial"/>
          <w:sz w:val="20"/>
          <w:szCs w:val="20"/>
          <w:lang w:val="sq-AL"/>
        </w:rPr>
      </w:pPr>
      <w:r w:rsidRPr="00253D46">
        <w:rPr>
          <w:rFonts w:asciiTheme="minorHAnsi" w:hAnsiTheme="minorHAnsi" w:cs="Arial"/>
          <w:sz w:val="20"/>
          <w:szCs w:val="20"/>
          <w:lang w:val="sq-AL"/>
        </w:rPr>
        <w:t>•</w:t>
      </w:r>
      <w:r w:rsidRPr="00253D46">
        <w:rPr>
          <w:rFonts w:asciiTheme="minorHAnsi" w:hAnsiTheme="minorHAnsi" w:cs="Arial"/>
          <w:sz w:val="20"/>
          <w:szCs w:val="20"/>
          <w:lang w:val="sq-AL"/>
        </w:rPr>
        <w:tab/>
        <w:t xml:space="preserve">Personat fizik apo juridik të cilët kanë uzurpuar 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paluajtshmërinë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 xml:space="preserve"> në pronësi shoqërore, ndaj të cilëve Agjencia apo 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NSh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 xml:space="preserve"> -ja ka iniciuar procedurë gjyqësore për lirimin e pronës dhe kompensimin e dëmeve eventuale;  </w:t>
      </w:r>
    </w:p>
    <w:p w:rsidR="00CC1E7D" w:rsidRDefault="00CC1E7D" w:rsidP="00D63047">
      <w:pPr>
        <w:ind w:left="-270" w:hanging="270"/>
        <w:jc w:val="both"/>
        <w:rPr>
          <w:rFonts w:asciiTheme="minorHAnsi" w:hAnsiTheme="minorHAnsi" w:cs="Arial"/>
          <w:sz w:val="20"/>
          <w:szCs w:val="20"/>
          <w:lang w:val="sq-AL"/>
        </w:rPr>
      </w:pPr>
      <w:r w:rsidRPr="00253D46">
        <w:rPr>
          <w:rFonts w:asciiTheme="minorHAnsi" w:hAnsiTheme="minorHAnsi" w:cs="Arial"/>
          <w:sz w:val="20"/>
          <w:szCs w:val="20"/>
          <w:lang w:val="sq-AL"/>
        </w:rPr>
        <w:t>•</w:t>
      </w:r>
      <w:r w:rsidRPr="00253D46">
        <w:rPr>
          <w:rFonts w:asciiTheme="minorHAnsi" w:hAnsiTheme="minorHAnsi" w:cs="Arial"/>
          <w:sz w:val="20"/>
          <w:szCs w:val="20"/>
          <w:lang w:val="sq-AL"/>
        </w:rPr>
        <w:tab/>
        <w:t>Personat fizik dhe juridik që: (i) nuk i kanë respektuar kushtet e ndonjë kontrate të lidhur me Agjencinë ose me çfarëdo ndërmarrje që administrohet nga Agjencia (ekzistenca dhe natyra e atij mosrespektimi do të përcaktohet nga Agjencia sipas zgjedhjes së saj), (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ii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>) kanë borxh ose gjobë të pashlyer ndaj Agjencisë ose ndonjë ndërmarrje që administrohet nga Agjencia, (</w:t>
      </w:r>
      <w:proofErr w:type="spellStart"/>
      <w:r w:rsidRPr="00253D46">
        <w:rPr>
          <w:rFonts w:asciiTheme="minorHAnsi" w:hAnsiTheme="minorHAnsi" w:cs="Arial"/>
          <w:sz w:val="20"/>
          <w:szCs w:val="20"/>
          <w:lang w:val="sq-AL"/>
        </w:rPr>
        <w:t>iii</w:t>
      </w:r>
      <w:proofErr w:type="spellEnd"/>
      <w:r w:rsidRPr="00253D46">
        <w:rPr>
          <w:rFonts w:asciiTheme="minorHAnsi" w:hAnsiTheme="minorHAnsi" w:cs="Arial"/>
          <w:sz w:val="20"/>
          <w:szCs w:val="20"/>
          <w:lang w:val="sq-AL"/>
        </w:rPr>
        <w:t>) personat fizik ose juridik të cilët nuk kanë paguar gjobat e caktuara nga Agjencia ose që i nënshtrohen ndonjë kërkesëpadie ose kontesti (pa marrë parasysh nëse çështja e tillë është ngritur në gjykatë apo tjetërkund).</w:t>
      </w:r>
    </w:p>
    <w:p w:rsidR="00342A94" w:rsidRPr="00D63047" w:rsidRDefault="00342A94" w:rsidP="00D63047">
      <w:pPr>
        <w:ind w:left="-270" w:hanging="270"/>
        <w:jc w:val="both"/>
        <w:rPr>
          <w:rFonts w:asciiTheme="minorHAnsi" w:hAnsiTheme="minorHAnsi" w:cs="Arial"/>
          <w:sz w:val="20"/>
          <w:szCs w:val="20"/>
          <w:lang w:val="sq-AL"/>
        </w:rPr>
      </w:pPr>
    </w:p>
    <w:p w:rsidR="00CC1E7D" w:rsidRPr="00253D46" w:rsidRDefault="00CC1E7D" w:rsidP="00D63047">
      <w:pPr>
        <w:shd w:val="clear" w:color="auto" w:fill="FFFFFF"/>
        <w:outlineLvl w:val="1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Ofertat do të pranohen me </w:t>
      </w:r>
      <w:r w:rsidR="00A41108">
        <w:rPr>
          <w:rFonts w:asciiTheme="minorHAnsi" w:hAnsiTheme="minorHAnsi" w:cstheme="minorHAnsi"/>
          <w:b/>
          <w:sz w:val="22"/>
          <w:szCs w:val="22"/>
          <w:lang w:val="sq-AL"/>
        </w:rPr>
        <w:t>0</w:t>
      </w:r>
      <w:r w:rsidR="00D168D5">
        <w:rPr>
          <w:rFonts w:asciiTheme="minorHAnsi" w:hAnsiTheme="minorHAnsi" w:cstheme="minorHAnsi"/>
          <w:b/>
          <w:sz w:val="22"/>
          <w:szCs w:val="22"/>
          <w:lang w:val="sq-AL"/>
        </w:rPr>
        <w:t>7</w:t>
      </w:r>
      <w:r w:rsidR="00A41108">
        <w:rPr>
          <w:rFonts w:asciiTheme="minorHAnsi" w:hAnsiTheme="minorHAnsi" w:cstheme="minorHAnsi"/>
          <w:b/>
          <w:sz w:val="22"/>
          <w:szCs w:val="22"/>
          <w:lang w:val="sq-AL"/>
        </w:rPr>
        <w:t>.12</w:t>
      </w:r>
      <w:r w:rsidR="00342A94">
        <w:rPr>
          <w:rFonts w:asciiTheme="minorHAnsi" w:hAnsiTheme="minorHAnsi" w:cstheme="minorHAnsi"/>
          <w:b/>
          <w:sz w:val="22"/>
          <w:szCs w:val="22"/>
          <w:lang w:val="sq-AL"/>
        </w:rPr>
        <w:t>.2023</w:t>
      </w:r>
      <w:r w:rsidR="00BD4795"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>prej orës 1</w:t>
      </w:r>
      <w:r w:rsidR="00D96DC4">
        <w:rPr>
          <w:rFonts w:asciiTheme="minorHAnsi" w:hAnsiTheme="minorHAnsi" w:cstheme="minorHAnsi"/>
          <w:b/>
          <w:bCs/>
          <w:sz w:val="22"/>
          <w:szCs w:val="22"/>
          <w:lang w:val="sq-AL"/>
        </w:rPr>
        <w:t>3</w:t>
      </w:r>
      <w:r w:rsidR="00A41108">
        <w:rPr>
          <w:rFonts w:asciiTheme="minorHAnsi" w:hAnsiTheme="minorHAnsi" w:cstheme="minorHAnsi"/>
          <w:b/>
          <w:bCs/>
          <w:sz w:val="22"/>
          <w:szCs w:val="22"/>
          <w:lang w:val="sq-AL"/>
        </w:rPr>
        <w:t>:20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– 1</w:t>
      </w:r>
      <w:r w:rsidR="00D96DC4">
        <w:rPr>
          <w:rFonts w:asciiTheme="minorHAnsi" w:hAnsiTheme="minorHAnsi" w:cstheme="minorHAnsi"/>
          <w:b/>
          <w:bCs/>
          <w:sz w:val="22"/>
          <w:szCs w:val="22"/>
          <w:lang w:val="sq-AL"/>
        </w:rPr>
        <w:t>4</w:t>
      </w:r>
      <w:r w:rsidR="00A41108">
        <w:rPr>
          <w:rFonts w:asciiTheme="minorHAnsi" w:hAnsiTheme="minorHAnsi" w:cstheme="minorHAnsi"/>
          <w:b/>
          <w:bCs/>
          <w:sz w:val="22"/>
          <w:szCs w:val="22"/>
          <w:lang w:val="sq-AL"/>
        </w:rPr>
        <w:t>:2</w:t>
      </w:r>
      <w:r w:rsidR="003D0868">
        <w:rPr>
          <w:rFonts w:asciiTheme="minorHAnsi" w:hAnsiTheme="minorHAnsi" w:cstheme="minorHAnsi"/>
          <w:b/>
          <w:bCs/>
          <w:sz w:val="22"/>
          <w:szCs w:val="22"/>
          <w:lang w:val="sq-AL"/>
        </w:rPr>
        <w:t>0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  <w:r w:rsidR="0065349A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në zarf të mbyllur </w:t>
      </w:r>
      <w:r w:rsidRPr="00253D46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në:                                                                                                                                </w:t>
      </w:r>
    </w:p>
    <w:p w:rsidR="00CC1E7D" w:rsidRPr="00253D46" w:rsidRDefault="00204411" w:rsidP="00D63047">
      <w:pPr>
        <w:rPr>
          <w:rFonts w:asciiTheme="minorHAnsi" w:hAnsiTheme="minorHAnsi" w:cstheme="minorHAnsi"/>
          <w:b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sz w:val="20"/>
          <w:szCs w:val="20"/>
          <w:lang w:val="sq-AL"/>
        </w:rPr>
        <w:t>Zyra Qendrore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 e AKP-së  në 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Prishtinë</w:t>
      </w:r>
      <w:r w:rsidR="00D63047">
        <w:rPr>
          <w:rFonts w:asciiTheme="minorHAnsi" w:hAnsiTheme="minorHAnsi" w:cstheme="minorHAnsi"/>
          <w:b/>
          <w:sz w:val="20"/>
          <w:szCs w:val="20"/>
          <w:lang w:val="sq-AL"/>
        </w:rPr>
        <w:t xml:space="preserve">; 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Adresa: Rr.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 xml:space="preserve"> Dritan Hoxha, Nr. 55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sq-AL"/>
        </w:rPr>
        <w:t>Lakrishtë</w:t>
      </w:r>
      <w:proofErr w:type="spellEnd"/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10000 Prishtinë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 xml:space="preserve"> </w:t>
      </w:r>
    </w:p>
    <w:p w:rsidR="00CC1E7D" w:rsidRPr="00D63047" w:rsidRDefault="004A2321" w:rsidP="00D63047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sz w:val="20"/>
          <w:szCs w:val="20"/>
          <w:lang w:val="sq-AL"/>
        </w:rPr>
        <w:t>Tel: 038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/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>500</w:t>
      </w:r>
      <w:r w:rsidR="00CC1E7D" w:rsidRPr="00253D46">
        <w:rPr>
          <w:rFonts w:asciiTheme="minorHAnsi" w:hAnsiTheme="minorHAnsi" w:cstheme="minorHAnsi"/>
          <w:b/>
          <w:sz w:val="20"/>
          <w:szCs w:val="20"/>
          <w:lang w:val="sq-AL"/>
        </w:rPr>
        <w:t>-4</w:t>
      </w:r>
      <w:r>
        <w:rPr>
          <w:rFonts w:asciiTheme="minorHAnsi" w:hAnsiTheme="minorHAnsi" w:cstheme="minorHAnsi"/>
          <w:b/>
          <w:sz w:val="20"/>
          <w:szCs w:val="20"/>
          <w:lang w:val="sq-AL"/>
        </w:rPr>
        <w:t xml:space="preserve">00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sq-AL"/>
        </w:rPr>
        <w:t>lok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sq-AL"/>
        </w:rPr>
        <w:t>. 1130</w:t>
      </w:r>
      <w:r w:rsidR="00D63047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; </w:t>
      </w:r>
      <w:r w:rsidR="00CC1E7D"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>e</w:t>
      </w:r>
      <w:r w:rsidR="00A41108">
        <w:rPr>
          <w:rFonts w:asciiTheme="minorHAnsi" w:hAnsiTheme="minorHAnsi" w:cstheme="minorHAnsi"/>
          <w:b/>
          <w:bCs/>
          <w:sz w:val="20"/>
          <w:szCs w:val="20"/>
          <w:lang w:val="sq-AL"/>
        </w:rPr>
        <w:t>-</w:t>
      </w:r>
      <w:proofErr w:type="spellStart"/>
      <w:r w:rsidR="00CC1E7D"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>mail</w:t>
      </w:r>
      <w:proofErr w:type="spellEnd"/>
      <w:r w:rsidR="00CC1E7D" w:rsidRPr="00253D46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: </w:t>
      </w:r>
      <w:hyperlink r:id="rId10" w:history="1">
        <w:r w:rsidR="00CC1E7D" w:rsidRPr="00253D46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sq-AL"/>
          </w:rPr>
          <w:t>info@pak-ks.org</w:t>
        </w:r>
      </w:hyperlink>
      <w:r w:rsidR="00CC1E7D" w:rsidRPr="00253D46">
        <w:rPr>
          <w:rFonts w:asciiTheme="minorHAnsi" w:hAnsiTheme="minorHAnsi" w:cstheme="minorHAnsi"/>
          <w:sz w:val="20"/>
          <w:szCs w:val="20"/>
          <w:lang w:val="sq-AL"/>
        </w:rPr>
        <w:t xml:space="preserve">;  </w:t>
      </w:r>
      <w:hyperlink r:id="rId11" w:history="1">
        <w:r w:rsidR="00876C10" w:rsidRPr="006819B8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sq-AL"/>
          </w:rPr>
          <w:t>www.pak-ks.org</w:t>
        </w:r>
      </w:hyperlink>
      <w:r w:rsidR="00CC1E7D" w:rsidRPr="00D6028C">
        <w:rPr>
          <w:rFonts w:asciiTheme="minorHAnsi" w:hAnsiTheme="minorHAnsi" w:cstheme="minorHAnsi"/>
          <w:b/>
          <w:bCs/>
          <w:color w:val="B41E8E"/>
          <w:sz w:val="20"/>
          <w:szCs w:val="20"/>
          <w:lang w:val="sq-AL"/>
        </w:rPr>
        <w:br/>
      </w:r>
    </w:p>
    <w:sectPr w:rsidR="00CC1E7D" w:rsidRPr="00D63047" w:rsidSect="000F173F">
      <w:footerReference w:type="default" r:id="rId12"/>
      <w:pgSz w:w="11909" w:h="16834" w:code="9"/>
      <w:pgMar w:top="720" w:right="839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2A" w:rsidRDefault="002B152A" w:rsidP="00B8245C">
      <w:r>
        <w:separator/>
      </w:r>
    </w:p>
  </w:endnote>
  <w:endnote w:type="continuationSeparator" w:id="0">
    <w:p w:rsidR="002B152A" w:rsidRDefault="002B152A" w:rsidP="00B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2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D5E0F" w:rsidRPr="00B8245C" w:rsidRDefault="00DD3DC0">
            <w:pPr>
              <w:pStyle w:val="Footer"/>
              <w:jc w:val="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168D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CD5E0F" w:rsidRPr="00B8245C">
              <w:t xml:space="preserve"> </w:t>
            </w:r>
            <w:r w:rsidR="00CD5E0F">
              <w:t>/</w:t>
            </w:r>
            <w:r w:rsidR="00CD5E0F" w:rsidRPr="00B8245C">
              <w:t xml:space="preserve">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D168D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D5E0F" w:rsidRDefault="00CD5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2A" w:rsidRDefault="002B152A" w:rsidP="00B8245C">
      <w:r>
        <w:separator/>
      </w:r>
    </w:p>
  </w:footnote>
  <w:footnote w:type="continuationSeparator" w:id="0">
    <w:p w:rsidR="002B152A" w:rsidRDefault="002B152A" w:rsidP="00B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28A"/>
    <w:multiLevelType w:val="hybridMultilevel"/>
    <w:tmpl w:val="2F80B342"/>
    <w:lvl w:ilvl="0" w:tplc="387EA5A4">
      <w:start w:val="1"/>
      <w:numFmt w:val="lowerLetter"/>
      <w:lvlText w:val="%1)."/>
      <w:lvlJc w:val="left"/>
      <w:pPr>
        <w:tabs>
          <w:tab w:val="num" w:pos="4959"/>
        </w:tabs>
        <w:ind w:left="49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8C264C"/>
    <w:multiLevelType w:val="hybridMultilevel"/>
    <w:tmpl w:val="D8B4F7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88A25E3"/>
    <w:multiLevelType w:val="hybridMultilevel"/>
    <w:tmpl w:val="377C1762"/>
    <w:lvl w:ilvl="0" w:tplc="6164A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A089A"/>
    <w:multiLevelType w:val="hybridMultilevel"/>
    <w:tmpl w:val="76FACBF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ED77E73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E1E0C4A"/>
    <w:multiLevelType w:val="hybridMultilevel"/>
    <w:tmpl w:val="44F02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C67BB1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0D5A74"/>
    <w:multiLevelType w:val="hybridMultilevel"/>
    <w:tmpl w:val="43047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A"/>
    <w:rsid w:val="000062F5"/>
    <w:rsid w:val="00007850"/>
    <w:rsid w:val="00010079"/>
    <w:rsid w:val="0001019C"/>
    <w:rsid w:val="000118D8"/>
    <w:rsid w:val="00011C94"/>
    <w:rsid w:val="00015E7F"/>
    <w:rsid w:val="00023895"/>
    <w:rsid w:val="0002768D"/>
    <w:rsid w:val="000310E4"/>
    <w:rsid w:val="00037251"/>
    <w:rsid w:val="00037E9D"/>
    <w:rsid w:val="000401E8"/>
    <w:rsid w:val="0004644B"/>
    <w:rsid w:val="000467AB"/>
    <w:rsid w:val="0005115C"/>
    <w:rsid w:val="00051F98"/>
    <w:rsid w:val="00054A06"/>
    <w:rsid w:val="00054A0F"/>
    <w:rsid w:val="00063AB9"/>
    <w:rsid w:val="000659DD"/>
    <w:rsid w:val="00066B03"/>
    <w:rsid w:val="0007211A"/>
    <w:rsid w:val="000731D8"/>
    <w:rsid w:val="0007705F"/>
    <w:rsid w:val="000808D3"/>
    <w:rsid w:val="00085166"/>
    <w:rsid w:val="0009347E"/>
    <w:rsid w:val="00095707"/>
    <w:rsid w:val="000A5763"/>
    <w:rsid w:val="000B3E66"/>
    <w:rsid w:val="000C1FDF"/>
    <w:rsid w:val="000C5FB5"/>
    <w:rsid w:val="000E2E1E"/>
    <w:rsid w:val="000E3C20"/>
    <w:rsid w:val="000F173F"/>
    <w:rsid w:val="000F29AE"/>
    <w:rsid w:val="000F3A54"/>
    <w:rsid w:val="000F69D7"/>
    <w:rsid w:val="001021A7"/>
    <w:rsid w:val="00102B26"/>
    <w:rsid w:val="00103086"/>
    <w:rsid w:val="00112FF2"/>
    <w:rsid w:val="00113AD0"/>
    <w:rsid w:val="00121596"/>
    <w:rsid w:val="001216F5"/>
    <w:rsid w:val="00122624"/>
    <w:rsid w:val="00125AD8"/>
    <w:rsid w:val="00130AC8"/>
    <w:rsid w:val="00130E56"/>
    <w:rsid w:val="00135096"/>
    <w:rsid w:val="0014195F"/>
    <w:rsid w:val="0014659A"/>
    <w:rsid w:val="00160CEA"/>
    <w:rsid w:val="001655A8"/>
    <w:rsid w:val="001713C5"/>
    <w:rsid w:val="0017207A"/>
    <w:rsid w:val="001722F7"/>
    <w:rsid w:val="001727A8"/>
    <w:rsid w:val="0017429D"/>
    <w:rsid w:val="00174C8C"/>
    <w:rsid w:val="00175624"/>
    <w:rsid w:val="0018042F"/>
    <w:rsid w:val="001826E2"/>
    <w:rsid w:val="00183457"/>
    <w:rsid w:val="0018407B"/>
    <w:rsid w:val="001A452D"/>
    <w:rsid w:val="001A4DD7"/>
    <w:rsid w:val="001B0892"/>
    <w:rsid w:val="001B5294"/>
    <w:rsid w:val="001B6191"/>
    <w:rsid w:val="001D785B"/>
    <w:rsid w:val="001E0042"/>
    <w:rsid w:val="001E4D94"/>
    <w:rsid w:val="001E52EE"/>
    <w:rsid w:val="001E686B"/>
    <w:rsid w:val="001E700D"/>
    <w:rsid w:val="001F303F"/>
    <w:rsid w:val="001F4561"/>
    <w:rsid w:val="001F4915"/>
    <w:rsid w:val="001F6579"/>
    <w:rsid w:val="00204411"/>
    <w:rsid w:val="00205DCD"/>
    <w:rsid w:val="00206CDA"/>
    <w:rsid w:val="00210004"/>
    <w:rsid w:val="00213099"/>
    <w:rsid w:val="00214266"/>
    <w:rsid w:val="00214A5E"/>
    <w:rsid w:val="002172EF"/>
    <w:rsid w:val="0022023E"/>
    <w:rsid w:val="002220F8"/>
    <w:rsid w:val="0022315D"/>
    <w:rsid w:val="002275DE"/>
    <w:rsid w:val="00231271"/>
    <w:rsid w:val="00231627"/>
    <w:rsid w:val="002320DF"/>
    <w:rsid w:val="00240751"/>
    <w:rsid w:val="002428BF"/>
    <w:rsid w:val="00251442"/>
    <w:rsid w:val="00253D46"/>
    <w:rsid w:val="00263C29"/>
    <w:rsid w:val="002652A2"/>
    <w:rsid w:val="0026566E"/>
    <w:rsid w:val="00267743"/>
    <w:rsid w:val="00267DBB"/>
    <w:rsid w:val="00273C06"/>
    <w:rsid w:val="00275E4E"/>
    <w:rsid w:val="00283EAA"/>
    <w:rsid w:val="00285065"/>
    <w:rsid w:val="00296B42"/>
    <w:rsid w:val="002A1936"/>
    <w:rsid w:val="002A3550"/>
    <w:rsid w:val="002A44E9"/>
    <w:rsid w:val="002A6CDF"/>
    <w:rsid w:val="002B152A"/>
    <w:rsid w:val="002B44BB"/>
    <w:rsid w:val="002C45F8"/>
    <w:rsid w:val="002D0999"/>
    <w:rsid w:val="002D1E0F"/>
    <w:rsid w:val="002E3484"/>
    <w:rsid w:val="002F170E"/>
    <w:rsid w:val="002F5216"/>
    <w:rsid w:val="002F64FE"/>
    <w:rsid w:val="002F7706"/>
    <w:rsid w:val="003033B7"/>
    <w:rsid w:val="003039C0"/>
    <w:rsid w:val="00304CBA"/>
    <w:rsid w:val="00306A71"/>
    <w:rsid w:val="00312FB8"/>
    <w:rsid w:val="003148DE"/>
    <w:rsid w:val="00315065"/>
    <w:rsid w:val="00317843"/>
    <w:rsid w:val="00321CBD"/>
    <w:rsid w:val="00322D5F"/>
    <w:rsid w:val="003267E6"/>
    <w:rsid w:val="0033563F"/>
    <w:rsid w:val="00335A2B"/>
    <w:rsid w:val="003407F5"/>
    <w:rsid w:val="00342A94"/>
    <w:rsid w:val="00344C51"/>
    <w:rsid w:val="00345E8F"/>
    <w:rsid w:val="00352EB0"/>
    <w:rsid w:val="003620DC"/>
    <w:rsid w:val="00363D06"/>
    <w:rsid w:val="00381DA5"/>
    <w:rsid w:val="00387EE5"/>
    <w:rsid w:val="0039138A"/>
    <w:rsid w:val="00395290"/>
    <w:rsid w:val="003A3809"/>
    <w:rsid w:val="003A7354"/>
    <w:rsid w:val="003A760B"/>
    <w:rsid w:val="003B62E6"/>
    <w:rsid w:val="003C34D5"/>
    <w:rsid w:val="003C3760"/>
    <w:rsid w:val="003D0868"/>
    <w:rsid w:val="003D1739"/>
    <w:rsid w:val="003D3E74"/>
    <w:rsid w:val="003D6A90"/>
    <w:rsid w:val="003E1888"/>
    <w:rsid w:val="003E2AC0"/>
    <w:rsid w:val="003E48B0"/>
    <w:rsid w:val="003F027F"/>
    <w:rsid w:val="003F102D"/>
    <w:rsid w:val="003F6CC5"/>
    <w:rsid w:val="003F7D82"/>
    <w:rsid w:val="00401942"/>
    <w:rsid w:val="004047FA"/>
    <w:rsid w:val="004175C3"/>
    <w:rsid w:val="00420A2D"/>
    <w:rsid w:val="00422F5F"/>
    <w:rsid w:val="00430BC5"/>
    <w:rsid w:val="00432F3D"/>
    <w:rsid w:val="0043371F"/>
    <w:rsid w:val="00433C21"/>
    <w:rsid w:val="00435957"/>
    <w:rsid w:val="004403B4"/>
    <w:rsid w:val="004415FA"/>
    <w:rsid w:val="00442701"/>
    <w:rsid w:val="0044540A"/>
    <w:rsid w:val="004462FA"/>
    <w:rsid w:val="004479D0"/>
    <w:rsid w:val="00451F15"/>
    <w:rsid w:val="00452E71"/>
    <w:rsid w:val="00454038"/>
    <w:rsid w:val="00455C8A"/>
    <w:rsid w:val="0045668D"/>
    <w:rsid w:val="00457C58"/>
    <w:rsid w:val="00461BFD"/>
    <w:rsid w:val="00464A80"/>
    <w:rsid w:val="0046558D"/>
    <w:rsid w:val="00467304"/>
    <w:rsid w:val="00470122"/>
    <w:rsid w:val="00470352"/>
    <w:rsid w:val="00470702"/>
    <w:rsid w:val="004708C6"/>
    <w:rsid w:val="00471827"/>
    <w:rsid w:val="00480EB1"/>
    <w:rsid w:val="0048269E"/>
    <w:rsid w:val="00483839"/>
    <w:rsid w:val="00483A11"/>
    <w:rsid w:val="00487A5A"/>
    <w:rsid w:val="0049081A"/>
    <w:rsid w:val="0049780F"/>
    <w:rsid w:val="004A2321"/>
    <w:rsid w:val="004A349E"/>
    <w:rsid w:val="004B07D1"/>
    <w:rsid w:val="004B1454"/>
    <w:rsid w:val="004B655C"/>
    <w:rsid w:val="004C2FA0"/>
    <w:rsid w:val="004C3485"/>
    <w:rsid w:val="004D4B2C"/>
    <w:rsid w:val="004E3637"/>
    <w:rsid w:val="004E4425"/>
    <w:rsid w:val="004E6BE7"/>
    <w:rsid w:val="004E6FAD"/>
    <w:rsid w:val="004F3C32"/>
    <w:rsid w:val="004F5FEB"/>
    <w:rsid w:val="00501979"/>
    <w:rsid w:val="00501CBE"/>
    <w:rsid w:val="00502461"/>
    <w:rsid w:val="00503419"/>
    <w:rsid w:val="00507B4D"/>
    <w:rsid w:val="00513013"/>
    <w:rsid w:val="00517772"/>
    <w:rsid w:val="00524D8B"/>
    <w:rsid w:val="005312AF"/>
    <w:rsid w:val="005313F8"/>
    <w:rsid w:val="005323A8"/>
    <w:rsid w:val="00532B07"/>
    <w:rsid w:val="0053577F"/>
    <w:rsid w:val="00535EA7"/>
    <w:rsid w:val="0053730B"/>
    <w:rsid w:val="005448EC"/>
    <w:rsid w:val="00552B63"/>
    <w:rsid w:val="005545CD"/>
    <w:rsid w:val="00555B5F"/>
    <w:rsid w:val="00557EED"/>
    <w:rsid w:val="00560535"/>
    <w:rsid w:val="00567C4D"/>
    <w:rsid w:val="00570602"/>
    <w:rsid w:val="005722AE"/>
    <w:rsid w:val="00575470"/>
    <w:rsid w:val="00583D08"/>
    <w:rsid w:val="00584A85"/>
    <w:rsid w:val="005A0DF8"/>
    <w:rsid w:val="005A1C40"/>
    <w:rsid w:val="005A282E"/>
    <w:rsid w:val="005A72E4"/>
    <w:rsid w:val="005B20D4"/>
    <w:rsid w:val="005B5C10"/>
    <w:rsid w:val="005C5271"/>
    <w:rsid w:val="005C725B"/>
    <w:rsid w:val="005D2DC1"/>
    <w:rsid w:val="005D6D64"/>
    <w:rsid w:val="005D7F6E"/>
    <w:rsid w:val="005E1510"/>
    <w:rsid w:val="005E1B4D"/>
    <w:rsid w:val="005F2AF8"/>
    <w:rsid w:val="005F400A"/>
    <w:rsid w:val="0060050B"/>
    <w:rsid w:val="006066B9"/>
    <w:rsid w:val="00613935"/>
    <w:rsid w:val="00614A6F"/>
    <w:rsid w:val="0061519C"/>
    <w:rsid w:val="00616C3A"/>
    <w:rsid w:val="00617DE1"/>
    <w:rsid w:val="00620BC2"/>
    <w:rsid w:val="00622884"/>
    <w:rsid w:val="00622963"/>
    <w:rsid w:val="00630081"/>
    <w:rsid w:val="00631414"/>
    <w:rsid w:val="00633ACE"/>
    <w:rsid w:val="0063512C"/>
    <w:rsid w:val="006457C3"/>
    <w:rsid w:val="0065349A"/>
    <w:rsid w:val="006537FB"/>
    <w:rsid w:val="0065626E"/>
    <w:rsid w:val="0066354B"/>
    <w:rsid w:val="00663BE8"/>
    <w:rsid w:val="0066664C"/>
    <w:rsid w:val="0067141F"/>
    <w:rsid w:val="00682FE9"/>
    <w:rsid w:val="0068451B"/>
    <w:rsid w:val="00687D5C"/>
    <w:rsid w:val="0069082B"/>
    <w:rsid w:val="00691A5A"/>
    <w:rsid w:val="00691D9E"/>
    <w:rsid w:val="00692DFF"/>
    <w:rsid w:val="006A386B"/>
    <w:rsid w:val="006A5ADC"/>
    <w:rsid w:val="006A7A9F"/>
    <w:rsid w:val="006B5B96"/>
    <w:rsid w:val="006B6372"/>
    <w:rsid w:val="006C03F7"/>
    <w:rsid w:val="006C0F23"/>
    <w:rsid w:val="006C1BBF"/>
    <w:rsid w:val="006C2FDF"/>
    <w:rsid w:val="006C6A7D"/>
    <w:rsid w:val="006D2F52"/>
    <w:rsid w:val="006D5FA9"/>
    <w:rsid w:val="006D6062"/>
    <w:rsid w:val="006D6DFA"/>
    <w:rsid w:val="006D7786"/>
    <w:rsid w:val="006E1B79"/>
    <w:rsid w:val="006F3658"/>
    <w:rsid w:val="00711340"/>
    <w:rsid w:val="007139C4"/>
    <w:rsid w:val="00714415"/>
    <w:rsid w:val="00716060"/>
    <w:rsid w:val="00717788"/>
    <w:rsid w:val="007177AE"/>
    <w:rsid w:val="007203C9"/>
    <w:rsid w:val="00722EFB"/>
    <w:rsid w:val="00725E78"/>
    <w:rsid w:val="00733224"/>
    <w:rsid w:val="00733AF4"/>
    <w:rsid w:val="00733D5C"/>
    <w:rsid w:val="00745205"/>
    <w:rsid w:val="00747C55"/>
    <w:rsid w:val="007522A1"/>
    <w:rsid w:val="0075584D"/>
    <w:rsid w:val="007566FC"/>
    <w:rsid w:val="00756BFA"/>
    <w:rsid w:val="00757F34"/>
    <w:rsid w:val="0076279F"/>
    <w:rsid w:val="00771989"/>
    <w:rsid w:val="0078468E"/>
    <w:rsid w:val="0078577E"/>
    <w:rsid w:val="00787BBC"/>
    <w:rsid w:val="007904CE"/>
    <w:rsid w:val="00791C5D"/>
    <w:rsid w:val="00791DF8"/>
    <w:rsid w:val="00792A07"/>
    <w:rsid w:val="00795E51"/>
    <w:rsid w:val="007A0354"/>
    <w:rsid w:val="007A4F41"/>
    <w:rsid w:val="007A670C"/>
    <w:rsid w:val="007A6BCE"/>
    <w:rsid w:val="007B45E3"/>
    <w:rsid w:val="007B4B25"/>
    <w:rsid w:val="007B534A"/>
    <w:rsid w:val="007C0030"/>
    <w:rsid w:val="007C1231"/>
    <w:rsid w:val="007C71E6"/>
    <w:rsid w:val="007D0CB1"/>
    <w:rsid w:val="007D3C51"/>
    <w:rsid w:val="007D4509"/>
    <w:rsid w:val="007E58A9"/>
    <w:rsid w:val="007E6DB0"/>
    <w:rsid w:val="007E76EE"/>
    <w:rsid w:val="007F4249"/>
    <w:rsid w:val="007F4562"/>
    <w:rsid w:val="007F72A1"/>
    <w:rsid w:val="00800670"/>
    <w:rsid w:val="00800F81"/>
    <w:rsid w:val="00801A3B"/>
    <w:rsid w:val="00810516"/>
    <w:rsid w:val="00811445"/>
    <w:rsid w:val="00813E7C"/>
    <w:rsid w:val="0081424C"/>
    <w:rsid w:val="00814500"/>
    <w:rsid w:val="0081482C"/>
    <w:rsid w:val="0081681E"/>
    <w:rsid w:val="00822AA3"/>
    <w:rsid w:val="00825759"/>
    <w:rsid w:val="00851F32"/>
    <w:rsid w:val="008611D2"/>
    <w:rsid w:val="0086476B"/>
    <w:rsid w:val="00867801"/>
    <w:rsid w:val="00870307"/>
    <w:rsid w:val="00871BA2"/>
    <w:rsid w:val="00872C0C"/>
    <w:rsid w:val="00874E87"/>
    <w:rsid w:val="00876C10"/>
    <w:rsid w:val="00877359"/>
    <w:rsid w:val="008776DA"/>
    <w:rsid w:val="00890CCC"/>
    <w:rsid w:val="008930EB"/>
    <w:rsid w:val="00894CE0"/>
    <w:rsid w:val="008977F5"/>
    <w:rsid w:val="008A062C"/>
    <w:rsid w:val="008A3063"/>
    <w:rsid w:val="008B05C9"/>
    <w:rsid w:val="008B3E7D"/>
    <w:rsid w:val="008B6119"/>
    <w:rsid w:val="008C33CB"/>
    <w:rsid w:val="008D05CA"/>
    <w:rsid w:val="008D2AC7"/>
    <w:rsid w:val="008D6629"/>
    <w:rsid w:val="008D6BB2"/>
    <w:rsid w:val="008E210F"/>
    <w:rsid w:val="008F1E9E"/>
    <w:rsid w:val="008F2B28"/>
    <w:rsid w:val="008F2C6B"/>
    <w:rsid w:val="008F3DCD"/>
    <w:rsid w:val="008F5C1A"/>
    <w:rsid w:val="008F6EB8"/>
    <w:rsid w:val="008F76B9"/>
    <w:rsid w:val="00900284"/>
    <w:rsid w:val="00903E89"/>
    <w:rsid w:val="00911929"/>
    <w:rsid w:val="0091421F"/>
    <w:rsid w:val="00925C97"/>
    <w:rsid w:val="0093214D"/>
    <w:rsid w:val="009346AD"/>
    <w:rsid w:val="00936CCC"/>
    <w:rsid w:val="00936EBD"/>
    <w:rsid w:val="009405C2"/>
    <w:rsid w:val="00942225"/>
    <w:rsid w:val="00950422"/>
    <w:rsid w:val="00954D87"/>
    <w:rsid w:val="009616E4"/>
    <w:rsid w:val="00966609"/>
    <w:rsid w:val="009667A0"/>
    <w:rsid w:val="00966D11"/>
    <w:rsid w:val="00975314"/>
    <w:rsid w:val="009754E8"/>
    <w:rsid w:val="00975BB9"/>
    <w:rsid w:val="00976EBF"/>
    <w:rsid w:val="009773F4"/>
    <w:rsid w:val="00983AD7"/>
    <w:rsid w:val="009A2146"/>
    <w:rsid w:val="009B2CBD"/>
    <w:rsid w:val="009B64FA"/>
    <w:rsid w:val="009C1572"/>
    <w:rsid w:val="009C2722"/>
    <w:rsid w:val="009C64B0"/>
    <w:rsid w:val="009C7505"/>
    <w:rsid w:val="009D0636"/>
    <w:rsid w:val="009D4C37"/>
    <w:rsid w:val="009F2F1E"/>
    <w:rsid w:val="009F3D3D"/>
    <w:rsid w:val="009F517C"/>
    <w:rsid w:val="009F74CD"/>
    <w:rsid w:val="00A00CAC"/>
    <w:rsid w:val="00A034CF"/>
    <w:rsid w:val="00A126BC"/>
    <w:rsid w:val="00A142CA"/>
    <w:rsid w:val="00A15F28"/>
    <w:rsid w:val="00A17538"/>
    <w:rsid w:val="00A25D83"/>
    <w:rsid w:val="00A277A9"/>
    <w:rsid w:val="00A27BA6"/>
    <w:rsid w:val="00A32BE4"/>
    <w:rsid w:val="00A33468"/>
    <w:rsid w:val="00A345A0"/>
    <w:rsid w:val="00A3522B"/>
    <w:rsid w:val="00A41108"/>
    <w:rsid w:val="00A55065"/>
    <w:rsid w:val="00A6045C"/>
    <w:rsid w:val="00A60DBB"/>
    <w:rsid w:val="00A61547"/>
    <w:rsid w:val="00A61A47"/>
    <w:rsid w:val="00A62FB8"/>
    <w:rsid w:val="00A70D93"/>
    <w:rsid w:val="00A75647"/>
    <w:rsid w:val="00A75DE7"/>
    <w:rsid w:val="00A83A57"/>
    <w:rsid w:val="00A8694F"/>
    <w:rsid w:val="00A937EC"/>
    <w:rsid w:val="00A96A30"/>
    <w:rsid w:val="00A96E18"/>
    <w:rsid w:val="00AA0766"/>
    <w:rsid w:val="00AA2830"/>
    <w:rsid w:val="00AA2BFA"/>
    <w:rsid w:val="00AA429E"/>
    <w:rsid w:val="00AA6C15"/>
    <w:rsid w:val="00AB7F4F"/>
    <w:rsid w:val="00AC013E"/>
    <w:rsid w:val="00AC0301"/>
    <w:rsid w:val="00AC2ADC"/>
    <w:rsid w:val="00AC4622"/>
    <w:rsid w:val="00AD5982"/>
    <w:rsid w:val="00AD61A1"/>
    <w:rsid w:val="00AE1561"/>
    <w:rsid w:val="00AE6204"/>
    <w:rsid w:val="00AF2E25"/>
    <w:rsid w:val="00AF3865"/>
    <w:rsid w:val="00AF5623"/>
    <w:rsid w:val="00B00D71"/>
    <w:rsid w:val="00B046D2"/>
    <w:rsid w:val="00B063C8"/>
    <w:rsid w:val="00B12EF0"/>
    <w:rsid w:val="00B26252"/>
    <w:rsid w:val="00B2648A"/>
    <w:rsid w:val="00B33DF7"/>
    <w:rsid w:val="00B36CC4"/>
    <w:rsid w:val="00B47FF9"/>
    <w:rsid w:val="00B500FC"/>
    <w:rsid w:val="00B50ADA"/>
    <w:rsid w:val="00B51B21"/>
    <w:rsid w:val="00B53ED8"/>
    <w:rsid w:val="00B558ED"/>
    <w:rsid w:val="00B61701"/>
    <w:rsid w:val="00B620C3"/>
    <w:rsid w:val="00B63237"/>
    <w:rsid w:val="00B63AFD"/>
    <w:rsid w:val="00B645FB"/>
    <w:rsid w:val="00B66353"/>
    <w:rsid w:val="00B674F5"/>
    <w:rsid w:val="00B67C10"/>
    <w:rsid w:val="00B7137D"/>
    <w:rsid w:val="00B75BD8"/>
    <w:rsid w:val="00B8176E"/>
    <w:rsid w:val="00B8245C"/>
    <w:rsid w:val="00B8631F"/>
    <w:rsid w:val="00BA0049"/>
    <w:rsid w:val="00BA1F8A"/>
    <w:rsid w:val="00BA2A15"/>
    <w:rsid w:val="00BA2F39"/>
    <w:rsid w:val="00BA31E4"/>
    <w:rsid w:val="00BA6140"/>
    <w:rsid w:val="00BB10ED"/>
    <w:rsid w:val="00BB3CF3"/>
    <w:rsid w:val="00BC00C2"/>
    <w:rsid w:val="00BD1463"/>
    <w:rsid w:val="00BD3906"/>
    <w:rsid w:val="00BD4795"/>
    <w:rsid w:val="00BE121E"/>
    <w:rsid w:val="00BE26A5"/>
    <w:rsid w:val="00BE3344"/>
    <w:rsid w:val="00BE651F"/>
    <w:rsid w:val="00BF150B"/>
    <w:rsid w:val="00BF75ED"/>
    <w:rsid w:val="00C003E0"/>
    <w:rsid w:val="00C02504"/>
    <w:rsid w:val="00C02844"/>
    <w:rsid w:val="00C074C8"/>
    <w:rsid w:val="00C12C0A"/>
    <w:rsid w:val="00C1653A"/>
    <w:rsid w:val="00C17266"/>
    <w:rsid w:val="00C2052B"/>
    <w:rsid w:val="00C32334"/>
    <w:rsid w:val="00C430F9"/>
    <w:rsid w:val="00C45116"/>
    <w:rsid w:val="00C45C4B"/>
    <w:rsid w:val="00C62A2F"/>
    <w:rsid w:val="00C81BAB"/>
    <w:rsid w:val="00C83551"/>
    <w:rsid w:val="00C855D9"/>
    <w:rsid w:val="00C869BB"/>
    <w:rsid w:val="00C90A87"/>
    <w:rsid w:val="00C929AC"/>
    <w:rsid w:val="00C95263"/>
    <w:rsid w:val="00CB7A6D"/>
    <w:rsid w:val="00CC07A7"/>
    <w:rsid w:val="00CC193C"/>
    <w:rsid w:val="00CC1E7D"/>
    <w:rsid w:val="00CC216D"/>
    <w:rsid w:val="00CD143B"/>
    <w:rsid w:val="00CD5E0F"/>
    <w:rsid w:val="00CE19EE"/>
    <w:rsid w:val="00CE2894"/>
    <w:rsid w:val="00CE3566"/>
    <w:rsid w:val="00D00AF3"/>
    <w:rsid w:val="00D06335"/>
    <w:rsid w:val="00D168D5"/>
    <w:rsid w:val="00D22BF6"/>
    <w:rsid w:val="00D308D0"/>
    <w:rsid w:val="00D3441D"/>
    <w:rsid w:val="00D366E4"/>
    <w:rsid w:val="00D40243"/>
    <w:rsid w:val="00D47453"/>
    <w:rsid w:val="00D520DF"/>
    <w:rsid w:val="00D55A6B"/>
    <w:rsid w:val="00D568DD"/>
    <w:rsid w:val="00D5791A"/>
    <w:rsid w:val="00D6028C"/>
    <w:rsid w:val="00D63047"/>
    <w:rsid w:val="00D63951"/>
    <w:rsid w:val="00D700FD"/>
    <w:rsid w:val="00D73257"/>
    <w:rsid w:val="00D747E4"/>
    <w:rsid w:val="00D74D4B"/>
    <w:rsid w:val="00D84DE2"/>
    <w:rsid w:val="00D917A0"/>
    <w:rsid w:val="00D91FD8"/>
    <w:rsid w:val="00D92B02"/>
    <w:rsid w:val="00D936F1"/>
    <w:rsid w:val="00D96DC4"/>
    <w:rsid w:val="00DA6842"/>
    <w:rsid w:val="00DB5A6D"/>
    <w:rsid w:val="00DC334D"/>
    <w:rsid w:val="00DC47B4"/>
    <w:rsid w:val="00DC6995"/>
    <w:rsid w:val="00DD04E9"/>
    <w:rsid w:val="00DD0BE7"/>
    <w:rsid w:val="00DD14F1"/>
    <w:rsid w:val="00DD3DC0"/>
    <w:rsid w:val="00DD6BEC"/>
    <w:rsid w:val="00DD6F9B"/>
    <w:rsid w:val="00DD7338"/>
    <w:rsid w:val="00DF0C26"/>
    <w:rsid w:val="00DF3937"/>
    <w:rsid w:val="00DF7128"/>
    <w:rsid w:val="00E02919"/>
    <w:rsid w:val="00E05CAE"/>
    <w:rsid w:val="00E0766A"/>
    <w:rsid w:val="00E118E1"/>
    <w:rsid w:val="00E13022"/>
    <w:rsid w:val="00E136F1"/>
    <w:rsid w:val="00E13CA5"/>
    <w:rsid w:val="00E15AD9"/>
    <w:rsid w:val="00E1620E"/>
    <w:rsid w:val="00E20470"/>
    <w:rsid w:val="00E27AF3"/>
    <w:rsid w:val="00E30891"/>
    <w:rsid w:val="00E42EEE"/>
    <w:rsid w:val="00E4445E"/>
    <w:rsid w:val="00E50157"/>
    <w:rsid w:val="00E5213B"/>
    <w:rsid w:val="00E52C73"/>
    <w:rsid w:val="00E54C85"/>
    <w:rsid w:val="00E55B7D"/>
    <w:rsid w:val="00E63921"/>
    <w:rsid w:val="00E63E18"/>
    <w:rsid w:val="00E65C52"/>
    <w:rsid w:val="00E73D28"/>
    <w:rsid w:val="00E762B5"/>
    <w:rsid w:val="00E82511"/>
    <w:rsid w:val="00E846BA"/>
    <w:rsid w:val="00E85598"/>
    <w:rsid w:val="00E91976"/>
    <w:rsid w:val="00E9340B"/>
    <w:rsid w:val="00E94B5C"/>
    <w:rsid w:val="00EA007A"/>
    <w:rsid w:val="00EA04AD"/>
    <w:rsid w:val="00EA7BCE"/>
    <w:rsid w:val="00EB3F90"/>
    <w:rsid w:val="00EB44F5"/>
    <w:rsid w:val="00EC03D6"/>
    <w:rsid w:val="00EC3C37"/>
    <w:rsid w:val="00EC7424"/>
    <w:rsid w:val="00ED226E"/>
    <w:rsid w:val="00ED37AF"/>
    <w:rsid w:val="00ED5509"/>
    <w:rsid w:val="00EE4B00"/>
    <w:rsid w:val="00EE663E"/>
    <w:rsid w:val="00EF3989"/>
    <w:rsid w:val="00EF4540"/>
    <w:rsid w:val="00EF68EE"/>
    <w:rsid w:val="00F13F25"/>
    <w:rsid w:val="00F14BD6"/>
    <w:rsid w:val="00F21154"/>
    <w:rsid w:val="00F231C6"/>
    <w:rsid w:val="00F258CD"/>
    <w:rsid w:val="00F34FCA"/>
    <w:rsid w:val="00F360D9"/>
    <w:rsid w:val="00F459B6"/>
    <w:rsid w:val="00F47D92"/>
    <w:rsid w:val="00F56633"/>
    <w:rsid w:val="00F74E9D"/>
    <w:rsid w:val="00F7759B"/>
    <w:rsid w:val="00F77F66"/>
    <w:rsid w:val="00F827BE"/>
    <w:rsid w:val="00F91DB0"/>
    <w:rsid w:val="00F94E85"/>
    <w:rsid w:val="00F96C88"/>
    <w:rsid w:val="00FA64C3"/>
    <w:rsid w:val="00FB1655"/>
    <w:rsid w:val="00FB581A"/>
    <w:rsid w:val="00FC3C4C"/>
    <w:rsid w:val="00FC3CB5"/>
    <w:rsid w:val="00FC51A0"/>
    <w:rsid w:val="00FC5BEF"/>
    <w:rsid w:val="00FD412E"/>
    <w:rsid w:val="00FD4E71"/>
    <w:rsid w:val="00FD6FD9"/>
    <w:rsid w:val="00FE1086"/>
    <w:rsid w:val="00FE2884"/>
    <w:rsid w:val="00FE659D"/>
    <w:rsid w:val="00FE7FBB"/>
    <w:rsid w:val="00FF188F"/>
    <w:rsid w:val="00FF631C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203331-4AAA-4CA1-B259-57835E4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5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F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02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BA004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uiPriority w:val="99"/>
    <w:rsid w:val="00054A0F"/>
    <w:pPr>
      <w:spacing w:after="160" w:line="240" w:lineRule="exact"/>
    </w:pPr>
    <w:rPr>
      <w:rFonts w:ascii="Tahoma" w:hAnsi="Tahoma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102B26"/>
    <w:pPr>
      <w:tabs>
        <w:tab w:val="center" w:pos="4320"/>
        <w:tab w:val="right" w:pos="8640"/>
      </w:tabs>
    </w:pPr>
    <w:rPr>
      <w:sz w:val="20"/>
      <w:szCs w:val="20"/>
      <w:lang w:val="sq-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B26"/>
    <w:rPr>
      <w:rFonts w:cs="Times New Roman"/>
      <w:lang w:val="sq-AL"/>
    </w:rPr>
  </w:style>
  <w:style w:type="character" w:customStyle="1" w:styleId="body21">
    <w:name w:val="body21"/>
    <w:basedOn w:val="DefaultParagraphFont"/>
    <w:rsid w:val="0014195F"/>
    <w:rPr>
      <w:rFonts w:ascii="Times" w:hAnsi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2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88D4C-49E5-4436-B548-2363DF01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888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 ish-jugobanka</dc:creator>
  <cp:lastModifiedBy>Flamur Miftari</cp:lastModifiedBy>
  <cp:revision>5</cp:revision>
  <cp:lastPrinted>2022-01-14T13:19:00Z</cp:lastPrinted>
  <dcterms:created xsi:type="dcterms:W3CDTF">2023-11-22T10:33:00Z</dcterms:created>
  <dcterms:modified xsi:type="dcterms:W3CDTF">2023-11-23T09:20:00Z</dcterms:modified>
</cp:coreProperties>
</file>